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3F" w:rsidRDefault="0013013F" w:rsidP="0013013F">
      <w:pPr>
        <w:pStyle w:val="Header"/>
      </w:pPr>
      <w:r>
        <w:t>TUẦN</w:t>
      </w:r>
      <w:proofErr w:type="gramStart"/>
      <w:r>
        <w:t>:13</w:t>
      </w:r>
      <w:proofErr w:type="gramEnd"/>
      <w:r>
        <w:tab/>
        <w:t>TIẾT:25</w:t>
      </w:r>
      <w:r>
        <w:tab/>
        <w:t>NGÀY DẠY:</w:t>
      </w:r>
      <w:r w:rsidR="000B45C4">
        <w:t>1/12</w:t>
      </w:r>
      <w:r>
        <w:t>/2020</w:t>
      </w:r>
    </w:p>
    <w:p w:rsidR="0013013F" w:rsidRDefault="0013013F" w:rsidP="0013013F">
      <w:pPr>
        <w:autoSpaceDE w:val="0"/>
        <w:autoSpaceDN w:val="0"/>
        <w:adjustRightInd w:val="0"/>
        <w:jc w:val="center"/>
        <w:rPr>
          <w:rFonts w:eastAsia="Arial Unicode MS"/>
          <w:b/>
          <w:szCs w:val="26"/>
        </w:rPr>
      </w:pPr>
    </w:p>
    <w:p w:rsidR="0013013F" w:rsidRDefault="0013013F" w:rsidP="0013013F">
      <w:pPr>
        <w:autoSpaceDE w:val="0"/>
        <w:autoSpaceDN w:val="0"/>
        <w:adjustRightInd w:val="0"/>
        <w:jc w:val="center"/>
        <w:rPr>
          <w:rFonts w:eastAsia="Arial Unicode MS"/>
          <w:b/>
          <w:szCs w:val="26"/>
        </w:rPr>
      </w:pPr>
      <w:r>
        <w:rPr>
          <w:rFonts w:eastAsia="Arial Unicode MS"/>
          <w:b/>
          <w:szCs w:val="26"/>
        </w:rPr>
        <w:t xml:space="preserve">Bài 11: </w:t>
      </w:r>
      <w:r>
        <w:rPr>
          <w:rFonts w:eastAsia="Arial Unicode MS"/>
          <w:b/>
          <w:sz w:val="32"/>
          <w:szCs w:val="32"/>
        </w:rPr>
        <w:t xml:space="preserve">TỔ CHỨC THÔNG TIN TRONG MÁY TÍNH </w:t>
      </w:r>
    </w:p>
    <w:p w:rsidR="0013013F" w:rsidRDefault="0013013F" w:rsidP="0013013F">
      <w:pPr>
        <w:autoSpaceDE w:val="0"/>
        <w:autoSpaceDN w:val="0"/>
        <w:adjustRightInd w:val="0"/>
        <w:rPr>
          <w:rFonts w:eastAsia="Arial Unicode MS"/>
          <w:b/>
          <w:bCs/>
          <w:szCs w:val="26"/>
        </w:rPr>
      </w:pPr>
      <w:r>
        <w:rPr>
          <w:rFonts w:eastAsia="Arial Unicode MS"/>
          <w:b/>
          <w:bCs/>
          <w:szCs w:val="26"/>
        </w:rPr>
        <w:t>I. Mục tiêu:</w:t>
      </w:r>
    </w:p>
    <w:p w:rsidR="0013013F" w:rsidRDefault="0013013F" w:rsidP="0013013F">
      <w:pPr>
        <w:autoSpaceDE w:val="0"/>
        <w:autoSpaceDN w:val="0"/>
        <w:adjustRightInd w:val="0"/>
        <w:jc w:val="both"/>
        <w:rPr>
          <w:rFonts w:eastAsia="Arial Unicode MS"/>
          <w:szCs w:val="26"/>
        </w:rPr>
      </w:pPr>
      <w:r>
        <w:rPr>
          <w:rFonts w:eastAsia="Arial Unicode MS"/>
          <w:szCs w:val="26"/>
        </w:rPr>
        <w:tab/>
        <w:t>- Bước đầu hiểu được các khái niệm cơ bản của tổ chức thông tin trên máy tính như tệp tin, thư mục, đĩa và khái niệm đường dẫn.</w:t>
      </w:r>
    </w:p>
    <w:p w:rsidR="0013013F" w:rsidRDefault="0013013F" w:rsidP="0013013F">
      <w:pPr>
        <w:autoSpaceDE w:val="0"/>
        <w:autoSpaceDN w:val="0"/>
        <w:adjustRightInd w:val="0"/>
        <w:jc w:val="both"/>
        <w:rPr>
          <w:rFonts w:eastAsia="Arial Unicode MS"/>
          <w:szCs w:val="26"/>
        </w:rPr>
      </w:pPr>
      <w:r>
        <w:rPr>
          <w:rFonts w:eastAsia="Arial Unicode MS"/>
          <w:szCs w:val="26"/>
        </w:rPr>
        <w:tab/>
        <w:t>- Biết được vai trò của hệ điều hành trong việc tạo ra, lưu trữ và quản lí thông tin trên máy tính.</w:t>
      </w:r>
    </w:p>
    <w:p w:rsidR="0013013F" w:rsidRDefault="0013013F" w:rsidP="0013013F">
      <w:pPr>
        <w:autoSpaceDE w:val="0"/>
        <w:autoSpaceDN w:val="0"/>
        <w:adjustRightInd w:val="0"/>
        <w:jc w:val="both"/>
        <w:rPr>
          <w:rFonts w:eastAsia="Arial Unicode MS"/>
          <w:szCs w:val="26"/>
        </w:rPr>
      </w:pPr>
      <w:r>
        <w:rPr>
          <w:rFonts w:eastAsia="Arial Unicode MS"/>
          <w:szCs w:val="26"/>
        </w:rPr>
        <w:tab/>
        <w:t xml:space="preserve">- Hiểu và chỉ ra được quan hệ mẹ - con của </w:t>
      </w:r>
      <w:proofErr w:type="gramStart"/>
      <w:r>
        <w:rPr>
          <w:rFonts w:eastAsia="Arial Unicode MS"/>
          <w:szCs w:val="26"/>
        </w:rPr>
        <w:t>thư</w:t>
      </w:r>
      <w:proofErr w:type="gramEnd"/>
      <w:r>
        <w:rPr>
          <w:rFonts w:eastAsia="Arial Unicode MS"/>
          <w:szCs w:val="26"/>
        </w:rPr>
        <w:t xml:space="preserve"> mục.</w:t>
      </w:r>
    </w:p>
    <w:p w:rsidR="0013013F" w:rsidRDefault="0013013F" w:rsidP="0013013F">
      <w:pPr>
        <w:autoSpaceDE w:val="0"/>
        <w:autoSpaceDN w:val="0"/>
        <w:adjustRightInd w:val="0"/>
        <w:jc w:val="both"/>
        <w:rPr>
          <w:rFonts w:eastAsia="Arial Unicode MS"/>
          <w:szCs w:val="26"/>
        </w:rPr>
      </w:pPr>
      <w:r>
        <w:rPr>
          <w:rFonts w:eastAsia="Arial Unicode MS"/>
          <w:szCs w:val="26"/>
        </w:rPr>
        <w:tab/>
        <w:t xml:space="preserve">- Liệt kê được các thao tác chính đối với tệp và </w:t>
      </w:r>
      <w:proofErr w:type="gramStart"/>
      <w:r>
        <w:rPr>
          <w:rFonts w:eastAsia="Arial Unicode MS"/>
          <w:szCs w:val="26"/>
        </w:rPr>
        <w:t>thư</w:t>
      </w:r>
      <w:proofErr w:type="gramEnd"/>
      <w:r>
        <w:rPr>
          <w:rFonts w:eastAsia="Arial Unicode MS"/>
          <w:szCs w:val="26"/>
        </w:rPr>
        <w:t xml:space="preserve"> mục.</w:t>
      </w:r>
    </w:p>
    <w:p w:rsidR="0013013F" w:rsidRDefault="0013013F" w:rsidP="0013013F">
      <w:pPr>
        <w:autoSpaceDE w:val="0"/>
        <w:autoSpaceDN w:val="0"/>
        <w:adjustRightInd w:val="0"/>
        <w:rPr>
          <w:rFonts w:eastAsia="Arial Unicode MS"/>
          <w:b/>
          <w:bCs/>
          <w:szCs w:val="26"/>
        </w:rPr>
      </w:pPr>
      <w:r>
        <w:rPr>
          <w:rFonts w:eastAsia="Arial Unicode MS"/>
          <w:b/>
          <w:bCs/>
          <w:szCs w:val="26"/>
        </w:rPr>
        <w:t>II. Phương pháp:</w:t>
      </w:r>
    </w:p>
    <w:p w:rsidR="0013013F" w:rsidRDefault="0013013F" w:rsidP="0013013F">
      <w:pPr>
        <w:autoSpaceDE w:val="0"/>
        <w:autoSpaceDN w:val="0"/>
        <w:adjustRightInd w:val="0"/>
        <w:rPr>
          <w:rFonts w:eastAsia="Arial Unicode MS"/>
          <w:szCs w:val="26"/>
        </w:rPr>
      </w:pPr>
      <w:r>
        <w:rPr>
          <w:rFonts w:eastAsia="Arial Unicode MS"/>
          <w:szCs w:val="26"/>
        </w:rPr>
        <w:tab/>
        <w:t>- Nêu vấn đề học sinh tìm hiểu từ những quan sát thực tế, thảo luận tìm ra khái niệm</w:t>
      </w:r>
    </w:p>
    <w:p w:rsidR="0013013F" w:rsidRDefault="0013013F" w:rsidP="0013013F">
      <w:pPr>
        <w:autoSpaceDE w:val="0"/>
        <w:autoSpaceDN w:val="0"/>
        <w:adjustRightInd w:val="0"/>
        <w:rPr>
          <w:rFonts w:eastAsia="Arial Unicode MS"/>
          <w:b/>
          <w:bCs/>
          <w:szCs w:val="26"/>
        </w:rPr>
      </w:pPr>
      <w:r>
        <w:rPr>
          <w:rFonts w:eastAsia="Arial Unicode MS"/>
          <w:b/>
          <w:bCs/>
          <w:szCs w:val="26"/>
        </w:rPr>
        <w:t>III. Chuẩn bị:</w:t>
      </w:r>
    </w:p>
    <w:p w:rsidR="0013013F" w:rsidRDefault="0013013F" w:rsidP="0013013F">
      <w:pPr>
        <w:autoSpaceDE w:val="0"/>
        <w:autoSpaceDN w:val="0"/>
        <w:adjustRightInd w:val="0"/>
        <w:jc w:val="both"/>
        <w:rPr>
          <w:rFonts w:eastAsia="Arial Unicode MS"/>
          <w:szCs w:val="26"/>
        </w:rPr>
      </w:pPr>
      <w:r>
        <w:rPr>
          <w:rFonts w:eastAsia="Arial Unicode MS"/>
          <w:szCs w:val="26"/>
        </w:rPr>
        <w:tab/>
        <w:t xml:space="preserve">- Giáo viên: Màn hình và máy </w:t>
      </w:r>
      <w:proofErr w:type="gramStart"/>
      <w:r>
        <w:rPr>
          <w:rFonts w:eastAsia="Arial Unicode MS"/>
          <w:szCs w:val="26"/>
        </w:rPr>
        <w:t>vi</w:t>
      </w:r>
      <w:proofErr w:type="gramEnd"/>
      <w:r>
        <w:rPr>
          <w:rFonts w:eastAsia="Arial Unicode MS"/>
          <w:szCs w:val="26"/>
        </w:rPr>
        <w:t xml:space="preserve"> tính (nếu có) hoặc hình ảnh minh hoạ.</w:t>
      </w:r>
    </w:p>
    <w:p w:rsidR="0013013F" w:rsidRDefault="0013013F" w:rsidP="0013013F">
      <w:pPr>
        <w:autoSpaceDE w:val="0"/>
        <w:autoSpaceDN w:val="0"/>
        <w:adjustRightInd w:val="0"/>
        <w:jc w:val="both"/>
        <w:rPr>
          <w:rFonts w:eastAsia="Arial Unicode MS"/>
          <w:szCs w:val="26"/>
        </w:rPr>
      </w:pPr>
      <w:r>
        <w:rPr>
          <w:rFonts w:eastAsia="Arial Unicode MS"/>
          <w:szCs w:val="26"/>
        </w:rPr>
        <w:tab/>
        <w:t>- Học sinh: sách, tập, viết.</w:t>
      </w:r>
    </w:p>
    <w:p w:rsidR="0013013F" w:rsidRDefault="0013013F" w:rsidP="0013013F">
      <w:pPr>
        <w:autoSpaceDE w:val="0"/>
        <w:autoSpaceDN w:val="0"/>
        <w:adjustRightInd w:val="0"/>
        <w:jc w:val="both"/>
        <w:rPr>
          <w:rFonts w:ascii="VNI-Times" w:eastAsia="Arial Unicode MS" w:hAnsi="VNI-Times" w:cs="VNI-Times"/>
          <w:b/>
          <w:bCs/>
          <w:szCs w:val="26"/>
        </w:rPr>
      </w:pPr>
      <w:r>
        <w:rPr>
          <w:rFonts w:ascii="VNI-Times" w:eastAsia="Arial Unicode MS" w:hAnsi="VNI-Times" w:cs="VNI-Times"/>
          <w:b/>
          <w:bCs/>
          <w:szCs w:val="26"/>
        </w:rPr>
        <w:t>IV. N</w:t>
      </w:r>
      <w:r>
        <w:rPr>
          <w:rFonts w:eastAsia="Arial Unicode MS"/>
          <w:b/>
          <w:bCs/>
          <w:szCs w:val="26"/>
        </w:rPr>
        <w:t>ộ</w:t>
      </w:r>
      <w:r>
        <w:rPr>
          <w:rFonts w:ascii="VNI-Times" w:eastAsia="Arial Unicode MS" w:hAnsi="VNI-Times" w:cs="VNI-Times"/>
          <w:b/>
          <w:bCs/>
          <w:szCs w:val="26"/>
        </w:rPr>
        <w:t>i dung:</w:t>
      </w:r>
    </w:p>
    <w:p w:rsidR="0013013F" w:rsidRDefault="0013013F" w:rsidP="0013013F">
      <w:pPr>
        <w:autoSpaceDE w:val="0"/>
        <w:autoSpaceDN w:val="0"/>
        <w:adjustRightInd w:val="0"/>
        <w:jc w:val="both"/>
        <w:rPr>
          <w:rFonts w:eastAsia="Arial Unicode MS"/>
          <w:szCs w:val="26"/>
        </w:rPr>
      </w:pPr>
      <w:r>
        <w:rPr>
          <w:rFonts w:ascii="VNI-Times" w:eastAsia="Arial Unicode MS" w:hAnsi="VNI-Times" w:cs="VNI-Times"/>
          <w:szCs w:val="26"/>
        </w:rPr>
        <w:tab/>
      </w:r>
      <w:r>
        <w:rPr>
          <w:rFonts w:eastAsia="Arial Unicode MS"/>
          <w:szCs w:val="26"/>
        </w:rPr>
        <w:t>1- Kiểm tra sĩ số, vệ sinh lớp</w:t>
      </w:r>
    </w:p>
    <w:p w:rsidR="0013013F" w:rsidRDefault="0013013F" w:rsidP="0013013F">
      <w:pPr>
        <w:autoSpaceDE w:val="0"/>
        <w:autoSpaceDN w:val="0"/>
        <w:adjustRightInd w:val="0"/>
        <w:rPr>
          <w:rFonts w:eastAsia="Arial Unicode MS"/>
          <w:szCs w:val="26"/>
        </w:rPr>
      </w:pPr>
      <w:r>
        <w:rPr>
          <w:rFonts w:eastAsia="Arial Unicode MS"/>
          <w:szCs w:val="26"/>
        </w:rPr>
        <w:tab/>
        <w:t>2- KTBC</w:t>
      </w:r>
      <w:proofErr w:type="gramStart"/>
      <w:r>
        <w:rPr>
          <w:rFonts w:eastAsia="Arial Unicode MS"/>
          <w:szCs w:val="26"/>
        </w:rPr>
        <w:t>:HS1</w:t>
      </w:r>
      <w:proofErr w:type="gramEnd"/>
      <w:r>
        <w:rPr>
          <w:rFonts w:eastAsia="Arial Unicode MS"/>
          <w:szCs w:val="26"/>
        </w:rPr>
        <w:t>: Em hãy cho biết Hệ điều hành Windows?</w:t>
      </w:r>
    </w:p>
    <w:p w:rsidR="0013013F" w:rsidRDefault="0013013F" w:rsidP="0013013F">
      <w:pPr>
        <w:autoSpaceDE w:val="0"/>
        <w:autoSpaceDN w:val="0"/>
        <w:adjustRightInd w:val="0"/>
        <w:ind w:left="720" w:firstLine="720"/>
        <w:rPr>
          <w:rFonts w:eastAsia="Arial Unicode MS"/>
          <w:szCs w:val="26"/>
        </w:rPr>
      </w:pPr>
      <w:r>
        <w:rPr>
          <w:rFonts w:eastAsia="Arial Unicode MS"/>
          <w:szCs w:val="26"/>
        </w:rPr>
        <w:t xml:space="preserve">     HS2: Em hãy cho biết màn hình làm việc của Windows?</w:t>
      </w:r>
    </w:p>
    <w:p w:rsidR="0013013F" w:rsidRDefault="0013013F" w:rsidP="0013013F">
      <w:pPr>
        <w:autoSpaceDE w:val="0"/>
        <w:autoSpaceDN w:val="0"/>
        <w:adjustRightInd w:val="0"/>
        <w:jc w:val="both"/>
        <w:rPr>
          <w:rFonts w:eastAsia="Arial Unicode MS"/>
          <w:szCs w:val="26"/>
        </w:rPr>
      </w:pPr>
    </w:p>
    <w:p w:rsidR="0013013F" w:rsidRDefault="0013013F" w:rsidP="0013013F">
      <w:pPr>
        <w:autoSpaceDE w:val="0"/>
        <w:autoSpaceDN w:val="0"/>
        <w:adjustRightInd w:val="0"/>
        <w:jc w:val="both"/>
        <w:rPr>
          <w:rFonts w:eastAsia="Arial Unicode MS"/>
          <w:szCs w:val="26"/>
        </w:rPr>
      </w:pPr>
      <w:r>
        <w:rPr>
          <w:rFonts w:eastAsia="Arial Unicode MS"/>
          <w:szCs w:val="26"/>
        </w:rPr>
        <w:tab/>
        <w:t>3- Bài mới:</w:t>
      </w:r>
    </w:p>
    <w:tbl>
      <w:tblPr>
        <w:tblW w:w="0" w:type="auto"/>
        <w:tblInd w:w="108" w:type="dxa"/>
        <w:tblLayout w:type="fixed"/>
        <w:tblLook w:val="04A0" w:firstRow="1" w:lastRow="0" w:firstColumn="1" w:lastColumn="0" w:noHBand="0" w:noVBand="1"/>
      </w:tblPr>
      <w:tblGrid>
        <w:gridCol w:w="3288"/>
        <w:gridCol w:w="3396"/>
        <w:gridCol w:w="3276"/>
      </w:tblGrid>
      <w:tr w:rsidR="0013013F" w:rsidTr="0013013F">
        <w:tc>
          <w:tcPr>
            <w:tcW w:w="3288" w:type="dxa"/>
            <w:tcBorders>
              <w:top w:val="single" w:sz="6" w:space="0" w:color="auto"/>
              <w:left w:val="single" w:sz="6" w:space="0" w:color="auto"/>
              <w:bottom w:val="single" w:sz="6" w:space="0" w:color="auto"/>
              <w:right w:val="single" w:sz="6" w:space="0" w:color="auto"/>
            </w:tcBorders>
            <w:hideMark/>
          </w:tcPr>
          <w:p w:rsidR="0013013F" w:rsidRDefault="0013013F">
            <w:pPr>
              <w:autoSpaceDE w:val="0"/>
              <w:autoSpaceDN w:val="0"/>
              <w:adjustRightInd w:val="0"/>
              <w:jc w:val="center"/>
              <w:rPr>
                <w:rFonts w:eastAsia="Arial Unicode MS"/>
                <w:b/>
                <w:szCs w:val="26"/>
              </w:rPr>
            </w:pPr>
            <w:r>
              <w:rPr>
                <w:rFonts w:eastAsia="Arial Unicode MS"/>
                <w:b/>
                <w:szCs w:val="26"/>
              </w:rPr>
              <w:t>Giáo viên</w:t>
            </w:r>
          </w:p>
        </w:tc>
        <w:tc>
          <w:tcPr>
            <w:tcW w:w="3396" w:type="dxa"/>
            <w:tcBorders>
              <w:top w:val="single" w:sz="6" w:space="0" w:color="auto"/>
              <w:left w:val="single" w:sz="6" w:space="0" w:color="auto"/>
              <w:bottom w:val="single" w:sz="6" w:space="0" w:color="auto"/>
              <w:right w:val="single" w:sz="6" w:space="0" w:color="auto"/>
            </w:tcBorders>
            <w:hideMark/>
          </w:tcPr>
          <w:p w:rsidR="0013013F" w:rsidRDefault="0013013F">
            <w:pPr>
              <w:autoSpaceDE w:val="0"/>
              <w:autoSpaceDN w:val="0"/>
              <w:adjustRightInd w:val="0"/>
              <w:jc w:val="center"/>
              <w:rPr>
                <w:rFonts w:eastAsia="Arial Unicode MS"/>
                <w:b/>
                <w:szCs w:val="26"/>
              </w:rPr>
            </w:pPr>
            <w:r>
              <w:rPr>
                <w:rFonts w:eastAsia="Arial Unicode MS"/>
                <w:b/>
                <w:szCs w:val="26"/>
              </w:rPr>
              <w:t>Học sinh</w:t>
            </w:r>
          </w:p>
        </w:tc>
        <w:tc>
          <w:tcPr>
            <w:tcW w:w="3276" w:type="dxa"/>
            <w:tcBorders>
              <w:top w:val="single" w:sz="6" w:space="0" w:color="auto"/>
              <w:left w:val="single" w:sz="6" w:space="0" w:color="auto"/>
              <w:bottom w:val="single" w:sz="6" w:space="0" w:color="auto"/>
              <w:right w:val="single" w:sz="6" w:space="0" w:color="auto"/>
            </w:tcBorders>
            <w:hideMark/>
          </w:tcPr>
          <w:p w:rsidR="0013013F" w:rsidRDefault="0013013F">
            <w:pPr>
              <w:autoSpaceDE w:val="0"/>
              <w:autoSpaceDN w:val="0"/>
              <w:adjustRightInd w:val="0"/>
              <w:jc w:val="center"/>
              <w:rPr>
                <w:rFonts w:eastAsia="Arial Unicode MS"/>
                <w:b/>
                <w:szCs w:val="26"/>
              </w:rPr>
            </w:pPr>
            <w:r>
              <w:rPr>
                <w:rFonts w:eastAsia="Arial Unicode MS"/>
                <w:b/>
                <w:szCs w:val="26"/>
              </w:rPr>
              <w:t>Nội dung</w:t>
            </w:r>
          </w:p>
        </w:tc>
      </w:tr>
      <w:tr w:rsidR="0013013F" w:rsidTr="0013013F">
        <w:tc>
          <w:tcPr>
            <w:tcW w:w="3288" w:type="dxa"/>
            <w:tcBorders>
              <w:top w:val="single" w:sz="6" w:space="0" w:color="auto"/>
              <w:left w:val="single" w:sz="6" w:space="0" w:color="auto"/>
              <w:bottom w:val="single" w:sz="6" w:space="0" w:color="auto"/>
              <w:right w:val="single" w:sz="6" w:space="0" w:color="auto"/>
            </w:tcBorders>
          </w:tcPr>
          <w:p w:rsidR="0013013F" w:rsidRDefault="0013013F">
            <w:pPr>
              <w:autoSpaceDE w:val="0"/>
              <w:autoSpaceDN w:val="0"/>
              <w:adjustRightInd w:val="0"/>
              <w:jc w:val="both"/>
              <w:rPr>
                <w:rFonts w:eastAsia="Arial Unicode MS"/>
                <w:szCs w:val="26"/>
              </w:rPr>
            </w:pPr>
            <w:r>
              <w:rPr>
                <w:rFonts w:eastAsia="Arial Unicode MS"/>
                <w:szCs w:val="26"/>
              </w:rPr>
              <w:t>GV: Cho HS đọc hai đoạn đầu của bài</w:t>
            </w:r>
          </w:p>
          <w:p w:rsidR="0013013F" w:rsidRDefault="0013013F">
            <w:pPr>
              <w:autoSpaceDE w:val="0"/>
              <w:autoSpaceDN w:val="0"/>
              <w:adjustRightInd w:val="0"/>
              <w:jc w:val="both"/>
              <w:rPr>
                <w:rFonts w:eastAsia="Arial Unicode MS"/>
                <w:szCs w:val="26"/>
              </w:rPr>
            </w:pPr>
            <w:r>
              <w:rPr>
                <w:rFonts w:eastAsia="Arial Unicode MS"/>
                <w:szCs w:val="26"/>
              </w:rPr>
              <w:t>HS: Đứng lên đọc hai đoạn đầu của SGK (trang 43,44)</w:t>
            </w:r>
          </w:p>
          <w:p w:rsidR="0013013F" w:rsidRDefault="0013013F">
            <w:pPr>
              <w:autoSpaceDE w:val="0"/>
              <w:autoSpaceDN w:val="0"/>
              <w:adjustRightInd w:val="0"/>
              <w:jc w:val="both"/>
              <w:rPr>
                <w:rFonts w:eastAsia="Arial Unicode MS"/>
                <w:szCs w:val="26"/>
              </w:rPr>
            </w:pPr>
            <w:r>
              <w:rPr>
                <w:rFonts w:eastAsia="Arial Unicode MS"/>
                <w:szCs w:val="26"/>
              </w:rPr>
              <w:t xml:space="preserve">GV:Giải thích cho HS hiểu tệp tin và thư mục cần phải </w:t>
            </w:r>
            <w:r>
              <w:rPr>
                <w:rFonts w:eastAsia="Arial Unicode MS"/>
                <w:szCs w:val="26"/>
              </w:rPr>
              <w:lastRenderedPageBreak/>
              <w:t>có trong máy vi tính</w:t>
            </w:r>
          </w:p>
          <w:p w:rsidR="0013013F" w:rsidRDefault="0013013F">
            <w:pPr>
              <w:autoSpaceDE w:val="0"/>
              <w:autoSpaceDN w:val="0"/>
              <w:adjustRightInd w:val="0"/>
              <w:jc w:val="both"/>
              <w:rPr>
                <w:rFonts w:eastAsia="Arial Unicode MS"/>
                <w:szCs w:val="26"/>
              </w:rPr>
            </w:pPr>
            <w:r>
              <w:rPr>
                <w:rFonts w:eastAsia="Arial Unicode MS"/>
                <w:szCs w:val="26"/>
              </w:rPr>
              <w:t>GV</w:t>
            </w:r>
            <w:proofErr w:type="gramStart"/>
            <w:r>
              <w:rPr>
                <w:rFonts w:eastAsia="Arial Unicode MS"/>
                <w:szCs w:val="26"/>
              </w:rPr>
              <w:t>:Tệp</w:t>
            </w:r>
            <w:proofErr w:type="gramEnd"/>
            <w:r>
              <w:rPr>
                <w:rFonts w:eastAsia="Arial Unicode MS"/>
                <w:szCs w:val="26"/>
              </w:rPr>
              <w:t xml:space="preserve"> tin là đơn vị lưu trữ cơ bản nhất được hệ điều hành quản lí.</w:t>
            </w:r>
          </w:p>
          <w:p w:rsidR="0013013F" w:rsidRDefault="0013013F">
            <w:pPr>
              <w:autoSpaceDE w:val="0"/>
              <w:autoSpaceDN w:val="0"/>
              <w:adjustRightInd w:val="0"/>
              <w:jc w:val="both"/>
              <w:rPr>
                <w:rFonts w:eastAsia="Arial Unicode MS"/>
                <w:szCs w:val="26"/>
              </w:rPr>
            </w:pPr>
            <w:r>
              <w:rPr>
                <w:rFonts w:eastAsia="Arial Unicode MS"/>
                <w:szCs w:val="26"/>
              </w:rPr>
              <w:t>GV:Nhấn mạnh Tên các tệp tin trong cùng một thư mục  phải khác nhau</w:t>
            </w:r>
          </w:p>
          <w:p w:rsidR="0013013F" w:rsidRDefault="0013013F">
            <w:pPr>
              <w:autoSpaceDE w:val="0"/>
              <w:autoSpaceDN w:val="0"/>
              <w:adjustRightInd w:val="0"/>
              <w:jc w:val="both"/>
              <w:rPr>
                <w:rFonts w:eastAsia="Arial Unicode MS"/>
                <w:szCs w:val="26"/>
              </w:rPr>
            </w:pPr>
            <w:r>
              <w:rPr>
                <w:rFonts w:eastAsia="Arial Unicode MS"/>
                <w:szCs w:val="26"/>
              </w:rPr>
              <w:t>GV trình bày cho học sinh thấy một số ví dụ tệp tin cụ thể.</w:t>
            </w: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r>
              <w:rPr>
                <w:rFonts w:eastAsia="Arial Unicode MS"/>
                <w:szCs w:val="26"/>
              </w:rPr>
              <w:t>2. Thư mục</w:t>
            </w:r>
          </w:p>
          <w:p w:rsidR="0013013F" w:rsidRDefault="0013013F">
            <w:pPr>
              <w:autoSpaceDE w:val="0"/>
              <w:autoSpaceDN w:val="0"/>
              <w:adjustRightInd w:val="0"/>
              <w:jc w:val="both"/>
              <w:rPr>
                <w:rFonts w:eastAsia="Arial Unicode MS"/>
                <w:szCs w:val="26"/>
              </w:rPr>
            </w:pPr>
            <w:r>
              <w:rPr>
                <w:rFonts w:eastAsia="Arial Unicode MS"/>
                <w:szCs w:val="26"/>
              </w:rPr>
              <w:t>GV:Cho HS đọc hai đoạn đầu của phần 2 nhỏ</w:t>
            </w:r>
          </w:p>
          <w:p w:rsidR="0013013F" w:rsidRDefault="0013013F">
            <w:pPr>
              <w:autoSpaceDE w:val="0"/>
              <w:autoSpaceDN w:val="0"/>
              <w:adjustRightInd w:val="0"/>
              <w:jc w:val="both"/>
              <w:rPr>
                <w:rFonts w:eastAsia="Arial Unicode MS"/>
                <w:szCs w:val="26"/>
              </w:rPr>
            </w:pPr>
            <w:r>
              <w:rPr>
                <w:rFonts w:eastAsia="Arial Unicode MS"/>
                <w:szCs w:val="26"/>
              </w:rPr>
              <w:t>HS:Đứng lên đọc cho cả lớp cùng nghe</w:t>
            </w:r>
          </w:p>
          <w:p w:rsidR="0013013F" w:rsidRDefault="0013013F">
            <w:pPr>
              <w:autoSpaceDE w:val="0"/>
              <w:autoSpaceDN w:val="0"/>
              <w:adjustRightInd w:val="0"/>
              <w:jc w:val="both"/>
              <w:rPr>
                <w:rFonts w:eastAsia="Arial Unicode MS"/>
                <w:szCs w:val="26"/>
              </w:rPr>
            </w:pPr>
            <w:r>
              <w:rPr>
                <w:rFonts w:eastAsia="Arial Unicode MS"/>
                <w:szCs w:val="26"/>
              </w:rPr>
              <w:t>GV</w:t>
            </w:r>
            <w:proofErr w:type="gramStart"/>
            <w:r>
              <w:rPr>
                <w:rFonts w:eastAsia="Arial Unicode MS"/>
                <w:szCs w:val="26"/>
              </w:rPr>
              <w:t>:Giải</w:t>
            </w:r>
            <w:proofErr w:type="gramEnd"/>
            <w:r>
              <w:rPr>
                <w:rFonts w:eastAsia="Arial Unicode MS"/>
                <w:szCs w:val="26"/>
              </w:rPr>
              <w:t xml:space="preserve"> thích cần phải có thư mục để quản lí, nêu cách tổ chức của thư mục.</w:t>
            </w:r>
          </w:p>
          <w:p w:rsidR="0013013F" w:rsidRDefault="0013013F">
            <w:pPr>
              <w:autoSpaceDE w:val="0"/>
              <w:autoSpaceDN w:val="0"/>
              <w:adjustRightInd w:val="0"/>
              <w:jc w:val="both"/>
              <w:rPr>
                <w:rFonts w:eastAsia="Arial Unicode MS"/>
                <w:szCs w:val="26"/>
              </w:rPr>
            </w:pPr>
            <w:r>
              <w:rPr>
                <w:rFonts w:eastAsia="Arial Unicode MS"/>
                <w:szCs w:val="26"/>
              </w:rPr>
              <w:t>GV</w:t>
            </w:r>
            <w:proofErr w:type="gramStart"/>
            <w:r>
              <w:rPr>
                <w:rFonts w:eastAsia="Arial Unicode MS"/>
                <w:szCs w:val="26"/>
              </w:rPr>
              <w:t>:Nhấn</w:t>
            </w:r>
            <w:proofErr w:type="gramEnd"/>
            <w:r>
              <w:rPr>
                <w:rFonts w:eastAsia="Arial Unicode MS"/>
                <w:szCs w:val="26"/>
              </w:rPr>
              <w:t xml:space="preserve"> mạnh Tên các thư mục con trong cùng một thư mục mẹ phải khác nhau.</w:t>
            </w: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jc w:val="both"/>
              <w:rPr>
                <w:rFonts w:eastAsia="Arial Unicode MS"/>
                <w:szCs w:val="26"/>
              </w:rPr>
            </w:pPr>
            <w:r>
              <w:rPr>
                <w:rFonts w:eastAsia="Arial Unicode MS"/>
                <w:szCs w:val="26"/>
              </w:rPr>
              <w:t>-GV:Nhấn mạnh Tên các  tệp tin  con trong cùng một thư mục mẹ phải củng phải khác nhau khác nhau</w:t>
            </w:r>
          </w:p>
          <w:p w:rsidR="0013013F" w:rsidRDefault="0013013F">
            <w:pPr>
              <w:autoSpaceDE w:val="0"/>
              <w:autoSpaceDN w:val="0"/>
              <w:adjustRightInd w:val="0"/>
              <w:rPr>
                <w:rFonts w:eastAsia="Arial Unicode MS"/>
                <w:szCs w:val="26"/>
              </w:rPr>
            </w:pPr>
          </w:p>
        </w:tc>
        <w:tc>
          <w:tcPr>
            <w:tcW w:w="3396" w:type="dxa"/>
            <w:tcBorders>
              <w:top w:val="single" w:sz="6" w:space="0" w:color="auto"/>
              <w:left w:val="single" w:sz="6" w:space="0" w:color="auto"/>
              <w:bottom w:val="single" w:sz="6" w:space="0" w:color="auto"/>
              <w:right w:val="single" w:sz="6" w:space="0" w:color="auto"/>
            </w:tcBorders>
          </w:tcPr>
          <w:p w:rsidR="0013013F" w:rsidRDefault="0013013F">
            <w:pPr>
              <w:autoSpaceDE w:val="0"/>
              <w:autoSpaceDN w:val="0"/>
              <w:adjustRightInd w:val="0"/>
              <w:rPr>
                <w:rFonts w:eastAsia="Arial Unicode MS"/>
                <w:szCs w:val="26"/>
              </w:rPr>
            </w:pPr>
            <w:r>
              <w:rPr>
                <w:rFonts w:eastAsia="Arial Unicode MS"/>
                <w:szCs w:val="26"/>
              </w:rPr>
              <w:lastRenderedPageBreak/>
              <w:t>- HS đọc hai đoạn đầu, cả lớp chú ý theo dõi</w:t>
            </w: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rPr>
                <w:rFonts w:eastAsia="Arial Unicode MS"/>
                <w:szCs w:val="26"/>
              </w:rPr>
            </w:pPr>
            <w:r>
              <w:rPr>
                <w:rFonts w:eastAsia="Arial Unicode MS"/>
                <w:szCs w:val="26"/>
              </w:rPr>
              <w:t>-HS tìm hiểu hình SGK và nhận dạng tệp tin</w:t>
            </w:r>
          </w:p>
          <w:p w:rsidR="0013013F" w:rsidRDefault="0013013F">
            <w:pPr>
              <w:autoSpaceDE w:val="0"/>
              <w:autoSpaceDN w:val="0"/>
              <w:adjustRightInd w:val="0"/>
              <w:rPr>
                <w:rFonts w:eastAsia="Arial Unicode MS"/>
                <w:szCs w:val="26"/>
              </w:rPr>
            </w:pPr>
          </w:p>
          <w:p w:rsidR="0013013F" w:rsidRDefault="0013013F">
            <w:pPr>
              <w:autoSpaceDE w:val="0"/>
              <w:autoSpaceDN w:val="0"/>
              <w:adjustRightInd w:val="0"/>
              <w:jc w:val="both"/>
              <w:rPr>
                <w:rFonts w:eastAsia="Arial Unicode MS"/>
                <w:szCs w:val="26"/>
              </w:rPr>
            </w:pPr>
            <w:r>
              <w:rPr>
                <w:rFonts w:eastAsia="Arial Unicode MS"/>
                <w:szCs w:val="26"/>
              </w:rPr>
              <w:t>-HS tìm hiểu hình SGK và nhận dạng tên tệp tin, kích thước, kiểu tập tin, thời gian cập nhật</w:t>
            </w: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r>
              <w:rPr>
                <w:rFonts w:eastAsia="Arial Unicode MS"/>
                <w:szCs w:val="26"/>
              </w:rPr>
              <w:t>- HS đọc cả lớp chú ý nghe và tìm hiểu</w:t>
            </w: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r>
              <w:rPr>
                <w:rFonts w:eastAsia="Arial Unicode MS"/>
                <w:szCs w:val="26"/>
              </w:rPr>
              <w:t>-HS tìm hiểu hình SGK và nhận dạng tên thư mục, thời gian cập nhật</w:t>
            </w:r>
          </w:p>
          <w:p w:rsidR="0013013F" w:rsidRDefault="0013013F">
            <w:pPr>
              <w:autoSpaceDE w:val="0"/>
              <w:autoSpaceDN w:val="0"/>
              <w:adjustRightInd w:val="0"/>
              <w:jc w:val="both"/>
              <w:rPr>
                <w:rFonts w:eastAsia="Arial Unicode MS"/>
                <w:szCs w:val="26"/>
              </w:rPr>
            </w:pPr>
            <w:r>
              <w:rPr>
                <w:rFonts w:eastAsia="Arial Unicode MS"/>
                <w:szCs w:val="26"/>
              </w:rPr>
              <w:t>- HS quan sát, đọc và tìm hiểu được các thư mục con trong cùng thư mục mẹ phải khác nhau</w:t>
            </w: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p w:rsidR="0013013F" w:rsidRDefault="0013013F">
            <w:pPr>
              <w:autoSpaceDE w:val="0"/>
              <w:autoSpaceDN w:val="0"/>
              <w:adjustRightInd w:val="0"/>
              <w:jc w:val="both"/>
              <w:rPr>
                <w:rFonts w:eastAsia="Arial Unicode MS"/>
                <w:szCs w:val="26"/>
              </w:rPr>
            </w:pPr>
          </w:p>
        </w:tc>
        <w:tc>
          <w:tcPr>
            <w:tcW w:w="3276" w:type="dxa"/>
            <w:tcBorders>
              <w:top w:val="single" w:sz="6" w:space="0" w:color="auto"/>
              <w:left w:val="single" w:sz="6" w:space="0" w:color="auto"/>
              <w:bottom w:val="single" w:sz="6" w:space="0" w:color="auto"/>
              <w:right w:val="single" w:sz="6" w:space="0" w:color="auto"/>
            </w:tcBorders>
            <w:hideMark/>
          </w:tcPr>
          <w:p w:rsidR="0013013F" w:rsidRDefault="0013013F">
            <w:pPr>
              <w:autoSpaceDE w:val="0"/>
              <w:autoSpaceDN w:val="0"/>
              <w:adjustRightInd w:val="0"/>
              <w:rPr>
                <w:rFonts w:eastAsia="Arial Unicode MS"/>
                <w:szCs w:val="26"/>
              </w:rPr>
            </w:pPr>
            <w:r>
              <w:rPr>
                <w:rFonts w:eastAsia="Arial Unicode MS"/>
                <w:b/>
                <w:szCs w:val="26"/>
              </w:rPr>
              <w:lastRenderedPageBreak/>
              <w:t>1</w:t>
            </w:r>
            <w:r>
              <w:rPr>
                <w:rFonts w:eastAsia="Arial Unicode MS"/>
                <w:szCs w:val="26"/>
              </w:rPr>
              <w:t>.</w:t>
            </w:r>
            <w:r>
              <w:rPr>
                <w:rFonts w:eastAsia="Arial Unicode MS"/>
                <w:b/>
                <w:bCs/>
                <w:szCs w:val="26"/>
                <w:u w:val="single"/>
              </w:rPr>
              <w:t>Tệp tin: (File)</w:t>
            </w:r>
          </w:p>
          <w:p w:rsidR="0013013F" w:rsidRDefault="0013013F">
            <w:pPr>
              <w:autoSpaceDE w:val="0"/>
              <w:autoSpaceDN w:val="0"/>
              <w:adjustRightInd w:val="0"/>
              <w:jc w:val="both"/>
              <w:rPr>
                <w:rFonts w:eastAsia="Arial Unicode MS"/>
                <w:szCs w:val="26"/>
              </w:rPr>
            </w:pPr>
            <w:r>
              <w:rPr>
                <w:rFonts w:eastAsia="Arial Unicode MS"/>
                <w:szCs w:val="26"/>
              </w:rPr>
              <w:t>-Tệp tin là đơn vị cơ bản để lưu trữ thông tin trên thiết bị lưu trữ.</w:t>
            </w:r>
          </w:p>
          <w:p w:rsidR="0013013F" w:rsidRDefault="0013013F">
            <w:pPr>
              <w:autoSpaceDE w:val="0"/>
              <w:autoSpaceDN w:val="0"/>
              <w:adjustRightInd w:val="0"/>
              <w:jc w:val="both"/>
              <w:rPr>
                <w:rFonts w:eastAsia="Arial Unicode MS"/>
                <w:szCs w:val="26"/>
              </w:rPr>
            </w:pPr>
            <w:r>
              <w:rPr>
                <w:rFonts w:eastAsia="Arial Unicode MS"/>
                <w:szCs w:val="26"/>
              </w:rPr>
              <w:t xml:space="preserve">-Tệp tin có thể rất nhỏ, chỉ chứa một vài ký tự hoặc có </w:t>
            </w:r>
            <w:r>
              <w:rPr>
                <w:rFonts w:eastAsia="Arial Unicode MS"/>
                <w:szCs w:val="26"/>
              </w:rPr>
              <w:lastRenderedPageBreak/>
              <w:t>thể rất lớn, chứa nội dung của cả một quyển sách dày.</w:t>
            </w:r>
          </w:p>
          <w:p w:rsidR="0013013F" w:rsidRDefault="0013013F">
            <w:pPr>
              <w:autoSpaceDE w:val="0"/>
              <w:autoSpaceDN w:val="0"/>
              <w:adjustRightInd w:val="0"/>
              <w:jc w:val="both"/>
              <w:rPr>
                <w:rFonts w:eastAsia="Arial Unicode MS"/>
                <w:szCs w:val="26"/>
              </w:rPr>
            </w:pPr>
            <w:r>
              <w:rPr>
                <w:rFonts w:eastAsia="Arial Unicode MS"/>
                <w:szCs w:val="26"/>
              </w:rPr>
              <w:t>* Các tệp tin trên đĩa có thể là:</w:t>
            </w:r>
          </w:p>
          <w:p w:rsidR="0013013F" w:rsidRDefault="0013013F">
            <w:pPr>
              <w:autoSpaceDE w:val="0"/>
              <w:autoSpaceDN w:val="0"/>
              <w:adjustRightInd w:val="0"/>
              <w:rPr>
                <w:rFonts w:eastAsia="Arial Unicode MS"/>
                <w:szCs w:val="26"/>
              </w:rPr>
            </w:pPr>
            <w:r>
              <w:rPr>
                <w:rFonts w:eastAsia="Arial Unicode MS"/>
                <w:szCs w:val="26"/>
              </w:rPr>
              <w:t>+ Các tệp hình ảnh</w:t>
            </w:r>
          </w:p>
          <w:p w:rsidR="0013013F" w:rsidRDefault="0013013F">
            <w:pPr>
              <w:autoSpaceDE w:val="0"/>
              <w:autoSpaceDN w:val="0"/>
              <w:adjustRightInd w:val="0"/>
              <w:rPr>
                <w:rFonts w:eastAsia="Arial Unicode MS"/>
                <w:szCs w:val="26"/>
              </w:rPr>
            </w:pPr>
            <w:r>
              <w:rPr>
                <w:rFonts w:eastAsia="Arial Unicode MS"/>
                <w:szCs w:val="26"/>
              </w:rPr>
              <w:t>+ Các tệp văn bản</w:t>
            </w:r>
          </w:p>
          <w:p w:rsidR="0013013F" w:rsidRDefault="0013013F">
            <w:pPr>
              <w:autoSpaceDE w:val="0"/>
              <w:autoSpaceDN w:val="0"/>
              <w:adjustRightInd w:val="0"/>
              <w:rPr>
                <w:rFonts w:eastAsia="Arial Unicode MS"/>
                <w:szCs w:val="26"/>
              </w:rPr>
            </w:pPr>
            <w:r>
              <w:rPr>
                <w:rFonts w:eastAsia="Arial Unicode MS"/>
                <w:szCs w:val="26"/>
              </w:rPr>
              <w:t>+ Các tệp âm thanh</w:t>
            </w:r>
          </w:p>
          <w:p w:rsidR="0013013F" w:rsidRDefault="0013013F">
            <w:pPr>
              <w:autoSpaceDE w:val="0"/>
              <w:autoSpaceDN w:val="0"/>
              <w:adjustRightInd w:val="0"/>
              <w:rPr>
                <w:rFonts w:eastAsia="Arial Unicode MS"/>
                <w:szCs w:val="26"/>
              </w:rPr>
            </w:pPr>
            <w:r>
              <w:rPr>
                <w:rFonts w:eastAsia="Arial Unicode MS"/>
                <w:szCs w:val="26"/>
              </w:rPr>
              <w:t>+ Các chương trình</w:t>
            </w:r>
          </w:p>
          <w:p w:rsidR="0013013F" w:rsidRDefault="0013013F">
            <w:pPr>
              <w:autoSpaceDE w:val="0"/>
              <w:autoSpaceDN w:val="0"/>
              <w:adjustRightInd w:val="0"/>
              <w:jc w:val="both"/>
              <w:rPr>
                <w:rFonts w:eastAsia="Arial Unicode MS"/>
                <w:szCs w:val="26"/>
              </w:rPr>
            </w:pPr>
            <w:r>
              <w:rPr>
                <w:rFonts w:eastAsia="Arial Unicode MS"/>
                <w:szCs w:val="26"/>
              </w:rPr>
              <w:t>- Các tệp tin được phân biệt với nhau bằng tên tệp. Tên tệp gồm phần tên và phần mở rộng (phần đuôi) được đặt cách nhau bởi dấu chấm. Phần mở rộng (không nhất thiết phải có trong tên tệp) thường được dùng để nhận biết kiểu của tệp tin.</w:t>
            </w:r>
          </w:p>
          <w:p w:rsidR="0013013F" w:rsidRDefault="0013013F">
            <w:pPr>
              <w:autoSpaceDE w:val="0"/>
              <w:autoSpaceDN w:val="0"/>
              <w:adjustRightInd w:val="0"/>
              <w:rPr>
                <w:rFonts w:eastAsia="Arial Unicode MS"/>
                <w:szCs w:val="26"/>
              </w:rPr>
            </w:pPr>
            <w:r>
              <w:rPr>
                <w:rFonts w:eastAsia="Arial Unicode MS"/>
                <w:b/>
                <w:szCs w:val="26"/>
              </w:rPr>
              <w:t>2</w:t>
            </w:r>
            <w:r>
              <w:rPr>
                <w:rFonts w:eastAsia="Arial Unicode MS"/>
                <w:szCs w:val="26"/>
              </w:rPr>
              <w:t>.</w:t>
            </w:r>
            <w:r>
              <w:rPr>
                <w:rFonts w:eastAsia="Arial Unicode MS"/>
                <w:b/>
                <w:bCs/>
                <w:szCs w:val="26"/>
                <w:u w:val="single"/>
              </w:rPr>
              <w:t>Thư mục: (Folder)</w:t>
            </w:r>
          </w:p>
          <w:p w:rsidR="0013013F" w:rsidRDefault="0013013F">
            <w:pPr>
              <w:autoSpaceDE w:val="0"/>
              <w:autoSpaceDN w:val="0"/>
              <w:adjustRightInd w:val="0"/>
              <w:jc w:val="both"/>
              <w:rPr>
                <w:rFonts w:eastAsia="Arial Unicode MS"/>
                <w:szCs w:val="26"/>
              </w:rPr>
            </w:pPr>
            <w:r>
              <w:rPr>
                <w:rFonts w:eastAsia="Arial Unicode MS"/>
                <w:szCs w:val="26"/>
              </w:rPr>
              <w:t>-Tương tự như cách sắp xếp sách trong thư viện, hệ điều hành tổ chức các tệp trên đĩa thành các thư mục. Mỗi thư mục có thể chức các tệp hoặc các thư mục con. Thư mục được tổ chức phân cấp và các thư mục có thể lồng nhau. Cách tổ chức này có tên gọi là tổ chức cây.</w:t>
            </w:r>
          </w:p>
          <w:p w:rsidR="0013013F" w:rsidRDefault="0013013F">
            <w:pPr>
              <w:autoSpaceDE w:val="0"/>
              <w:autoSpaceDN w:val="0"/>
              <w:adjustRightInd w:val="0"/>
              <w:jc w:val="both"/>
              <w:rPr>
                <w:rFonts w:eastAsia="Arial Unicode MS"/>
                <w:szCs w:val="26"/>
              </w:rPr>
            </w:pPr>
            <w:r>
              <w:rPr>
                <w:rFonts w:eastAsia="Arial Unicode MS"/>
                <w:szCs w:val="26"/>
              </w:rPr>
              <w:t xml:space="preserve">-Khi một thư mục chứa các thư mục con bên trong, ta nói thư mục ngoài là thư </w:t>
            </w:r>
            <w:r>
              <w:rPr>
                <w:rFonts w:eastAsia="Arial Unicode MS"/>
                <w:szCs w:val="26"/>
              </w:rPr>
              <w:lastRenderedPageBreak/>
              <w:t>mục mẹ (hay còn gọi là thư mục gốc) thư mục bên trong là thư mục con.</w:t>
            </w:r>
          </w:p>
          <w:p w:rsidR="0013013F" w:rsidRDefault="0013013F">
            <w:pPr>
              <w:autoSpaceDE w:val="0"/>
              <w:autoSpaceDN w:val="0"/>
              <w:adjustRightInd w:val="0"/>
              <w:jc w:val="both"/>
              <w:rPr>
                <w:rFonts w:eastAsia="Arial Unicode MS"/>
                <w:szCs w:val="26"/>
              </w:rPr>
            </w:pPr>
            <w:r>
              <w:rPr>
                <w:rFonts w:eastAsia="Arial Unicode MS"/>
                <w:szCs w:val="26"/>
              </w:rPr>
              <w:t>* Tên các tệp tin trong một thư mục phải khác nhau</w:t>
            </w:r>
          </w:p>
          <w:p w:rsidR="0013013F" w:rsidRDefault="0013013F">
            <w:pPr>
              <w:autoSpaceDE w:val="0"/>
              <w:autoSpaceDN w:val="0"/>
              <w:adjustRightInd w:val="0"/>
              <w:jc w:val="both"/>
              <w:rPr>
                <w:rFonts w:eastAsia="Arial Unicode MS"/>
                <w:szCs w:val="26"/>
              </w:rPr>
            </w:pPr>
            <w:r>
              <w:rPr>
                <w:rFonts w:eastAsia="Arial Unicode MS"/>
                <w:szCs w:val="26"/>
              </w:rPr>
              <w:t>* Tên các thư mục con trong cùng một thư mục mẹ phải khác nhau</w:t>
            </w:r>
          </w:p>
        </w:tc>
      </w:tr>
    </w:tbl>
    <w:p w:rsidR="0013013F" w:rsidRDefault="0013013F" w:rsidP="0013013F">
      <w:pPr>
        <w:autoSpaceDE w:val="0"/>
        <w:autoSpaceDN w:val="0"/>
        <w:adjustRightInd w:val="0"/>
        <w:rPr>
          <w:rFonts w:eastAsia="Arial Unicode MS"/>
          <w:szCs w:val="26"/>
        </w:rPr>
      </w:pPr>
    </w:p>
    <w:p w:rsidR="0013013F" w:rsidRDefault="0013013F" w:rsidP="0013013F">
      <w:pPr>
        <w:autoSpaceDE w:val="0"/>
        <w:autoSpaceDN w:val="0"/>
        <w:adjustRightInd w:val="0"/>
        <w:rPr>
          <w:rFonts w:eastAsia="Arial Unicode MS"/>
          <w:szCs w:val="26"/>
        </w:rPr>
      </w:pPr>
      <w:r>
        <w:rPr>
          <w:rFonts w:eastAsia="Arial Unicode MS"/>
          <w:szCs w:val="26"/>
        </w:rPr>
        <w:tab/>
      </w:r>
      <w:r>
        <w:rPr>
          <w:rFonts w:eastAsia="Arial Unicode MS"/>
          <w:b/>
          <w:bCs/>
          <w:szCs w:val="26"/>
        </w:rPr>
        <w:t>4- Củng cố</w:t>
      </w:r>
      <w:r>
        <w:rPr>
          <w:rFonts w:eastAsia="Arial Unicode MS"/>
          <w:szCs w:val="26"/>
        </w:rPr>
        <w:t>: Câu hỏi và Bài tập</w:t>
      </w:r>
    </w:p>
    <w:p w:rsidR="0013013F" w:rsidRDefault="0013013F" w:rsidP="0013013F">
      <w:pPr>
        <w:autoSpaceDE w:val="0"/>
        <w:autoSpaceDN w:val="0"/>
        <w:adjustRightInd w:val="0"/>
        <w:rPr>
          <w:rFonts w:eastAsia="Arial Unicode MS"/>
          <w:b/>
          <w:szCs w:val="26"/>
        </w:rPr>
      </w:pPr>
      <w:r>
        <w:rPr>
          <w:rFonts w:eastAsia="Arial Unicode MS"/>
          <w:b/>
          <w:szCs w:val="26"/>
        </w:rPr>
        <w:tab/>
        <w:t xml:space="preserve">5- Dặn </w:t>
      </w:r>
      <w:proofErr w:type="gramStart"/>
      <w:r>
        <w:rPr>
          <w:rFonts w:eastAsia="Arial Unicode MS"/>
          <w:b/>
          <w:szCs w:val="26"/>
        </w:rPr>
        <w:t>dò</w:t>
      </w:r>
      <w:proofErr w:type="gramEnd"/>
    </w:p>
    <w:p w:rsidR="0013013F" w:rsidRDefault="0013013F" w:rsidP="0013013F">
      <w:pPr>
        <w:autoSpaceDE w:val="0"/>
        <w:autoSpaceDN w:val="0"/>
        <w:adjustRightInd w:val="0"/>
        <w:rPr>
          <w:rFonts w:eastAsia="Arial Unicode MS"/>
          <w:szCs w:val="26"/>
        </w:rPr>
      </w:pPr>
      <w:r>
        <w:rPr>
          <w:rFonts w:eastAsia="Arial Unicode MS"/>
          <w:szCs w:val="26"/>
        </w:rPr>
        <w:tab/>
      </w:r>
      <w:r>
        <w:rPr>
          <w:rFonts w:eastAsia="Arial Unicode MS"/>
          <w:szCs w:val="26"/>
        </w:rPr>
        <w:tab/>
        <w:t>- Xem lại nội dung bài cũ, xem trước nội dung còn lại của bài.</w:t>
      </w:r>
    </w:p>
    <w:p w:rsidR="0013013F" w:rsidRDefault="0013013F" w:rsidP="0013013F">
      <w:pPr>
        <w:autoSpaceDE w:val="0"/>
        <w:autoSpaceDN w:val="0"/>
        <w:adjustRightInd w:val="0"/>
        <w:rPr>
          <w:rFonts w:eastAsia="Arial Unicode MS"/>
          <w:szCs w:val="26"/>
        </w:rPr>
      </w:pPr>
      <w:r>
        <w:rPr>
          <w:rFonts w:eastAsia="Arial Unicode MS"/>
          <w:szCs w:val="26"/>
        </w:rPr>
        <w:tab/>
      </w:r>
      <w:r>
        <w:rPr>
          <w:rFonts w:eastAsia="Arial Unicode MS"/>
          <w:szCs w:val="26"/>
        </w:rPr>
        <w:tab/>
        <w:t>- Xem các thao tác chuẩn bị cho tiết thực hành.</w:t>
      </w:r>
    </w:p>
    <w:p w:rsidR="0013013F" w:rsidRDefault="0013013F" w:rsidP="0013013F">
      <w:pPr>
        <w:autoSpaceDE w:val="0"/>
        <w:autoSpaceDN w:val="0"/>
        <w:adjustRightInd w:val="0"/>
        <w:rPr>
          <w:rFonts w:eastAsia="Arial Unicode MS"/>
          <w:b/>
          <w:szCs w:val="26"/>
        </w:rPr>
      </w:pPr>
      <w:r>
        <w:rPr>
          <w:rFonts w:eastAsia="Arial Unicode MS"/>
          <w:b/>
          <w:szCs w:val="26"/>
        </w:rPr>
        <w:tab/>
        <w:t>6- Rút kinh nghiệm:</w:t>
      </w:r>
    </w:p>
    <w:p w:rsidR="00F7382A" w:rsidRDefault="0013013F" w:rsidP="00F7382A">
      <w:pPr>
        <w:autoSpaceDE w:val="0"/>
        <w:autoSpaceDN w:val="0"/>
        <w:adjustRightInd w:val="0"/>
        <w:ind w:left="720"/>
        <w:jc w:val="both"/>
        <w:rPr>
          <w:rFonts w:eastAsia="Arial Unicode MS"/>
          <w:szCs w:val="26"/>
        </w:rPr>
      </w:pPr>
      <w:proofErr w:type="gramStart"/>
      <w:r>
        <w:rPr>
          <w:rFonts w:eastAsia="Arial Unicode MS"/>
          <w:szCs w:val="26"/>
        </w:rPr>
        <w:t>Phần tệp tin rút ngắn lại thời gian giảng bài.</w:t>
      </w:r>
      <w:proofErr w:type="gramEnd"/>
      <w:r w:rsidR="00F7382A" w:rsidRPr="00F7382A">
        <w:rPr>
          <w:rFonts w:eastAsia="Arial Unicode MS"/>
          <w:szCs w:val="26"/>
        </w:rPr>
        <w:t xml:space="preserve"> </w:t>
      </w:r>
      <w:r w:rsidR="00F7382A">
        <w:rPr>
          <w:rFonts w:eastAsia="Arial Unicode MS"/>
          <w:szCs w:val="26"/>
        </w:rPr>
        <w:t xml:space="preserve">Hiểu và chỉ ra được quan hệ mẹ - con của </w:t>
      </w:r>
      <w:proofErr w:type="gramStart"/>
      <w:r w:rsidR="00F7382A">
        <w:rPr>
          <w:rFonts w:eastAsia="Arial Unicode MS"/>
          <w:szCs w:val="26"/>
        </w:rPr>
        <w:t>thư</w:t>
      </w:r>
      <w:proofErr w:type="gramEnd"/>
      <w:r w:rsidR="00F7382A">
        <w:rPr>
          <w:rFonts w:eastAsia="Arial Unicode MS"/>
          <w:szCs w:val="26"/>
        </w:rPr>
        <w:t xml:space="preserve"> mục. Liệt kê được các thao tác chính đối với tệp và </w:t>
      </w:r>
      <w:proofErr w:type="gramStart"/>
      <w:r w:rsidR="00F7382A">
        <w:rPr>
          <w:rFonts w:eastAsia="Arial Unicode MS"/>
          <w:szCs w:val="26"/>
        </w:rPr>
        <w:t>thư</w:t>
      </w:r>
      <w:proofErr w:type="gramEnd"/>
      <w:r w:rsidR="00F7382A">
        <w:rPr>
          <w:rFonts w:eastAsia="Arial Unicode MS"/>
          <w:szCs w:val="26"/>
        </w:rPr>
        <w:t xml:space="preserve"> mục.</w:t>
      </w:r>
    </w:p>
    <w:p w:rsidR="0013013F" w:rsidRDefault="0013013F" w:rsidP="0013013F">
      <w:pPr>
        <w:rPr>
          <w:szCs w:val="26"/>
        </w:rPr>
      </w:pPr>
    </w:p>
    <w:p w:rsidR="0013013F" w:rsidRDefault="0013013F" w:rsidP="0013013F">
      <w:pPr>
        <w:rPr>
          <w:szCs w:val="26"/>
        </w:rPr>
      </w:pPr>
    </w:p>
    <w:p w:rsidR="0013013F" w:rsidRDefault="0013013F" w:rsidP="0013013F">
      <w:pPr>
        <w:rPr>
          <w:rFonts w:eastAsia="Arial Unicode MS"/>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Pr="0013013F" w:rsidRDefault="0013013F" w:rsidP="0013013F">
      <w:pPr>
        <w:pStyle w:val="Header"/>
      </w:pPr>
      <w:r>
        <w:t>TUẦN</w:t>
      </w:r>
      <w:proofErr w:type="gramStart"/>
      <w:r>
        <w:t>:13</w:t>
      </w:r>
      <w:proofErr w:type="gramEnd"/>
      <w:r>
        <w:tab/>
        <w:t>TIẾT:</w:t>
      </w:r>
      <w:r>
        <w:t>26</w:t>
      </w:r>
      <w:r>
        <w:tab/>
        <w:t>NGÀY DẠY:</w:t>
      </w:r>
      <w:r>
        <w:t>3</w:t>
      </w:r>
      <w:r w:rsidR="000B45C4">
        <w:t>/12</w:t>
      </w:r>
      <w:bookmarkStart w:id="0" w:name="_GoBack"/>
      <w:bookmarkEnd w:id="0"/>
      <w:r>
        <w:t>/2020</w:t>
      </w:r>
    </w:p>
    <w:p w:rsidR="0013013F" w:rsidRDefault="0013013F" w:rsidP="0013013F">
      <w:pPr>
        <w:jc w:val="center"/>
        <w:rPr>
          <w:szCs w:val="26"/>
        </w:rPr>
      </w:pPr>
      <w:r>
        <w:rPr>
          <w:i/>
          <w:szCs w:val="26"/>
        </w:rPr>
        <w:t>Bài thực hành 4</w:t>
      </w:r>
      <w:r>
        <w:rPr>
          <w:szCs w:val="26"/>
        </w:rPr>
        <w:t xml:space="preserve"> </w:t>
      </w:r>
    </w:p>
    <w:p w:rsidR="0013013F" w:rsidRDefault="0013013F" w:rsidP="0013013F">
      <w:pPr>
        <w:jc w:val="center"/>
        <w:rPr>
          <w:b/>
          <w:sz w:val="32"/>
          <w:szCs w:val="32"/>
        </w:rPr>
      </w:pPr>
      <w:r>
        <w:rPr>
          <w:b/>
          <w:sz w:val="32"/>
          <w:szCs w:val="32"/>
        </w:rPr>
        <w:t>CÁC THAO TÁC VỚI TỆP TIN</w:t>
      </w:r>
    </w:p>
    <w:p w:rsidR="0013013F" w:rsidRDefault="0013013F" w:rsidP="0013013F">
      <w:pPr>
        <w:rPr>
          <w:szCs w:val="26"/>
        </w:rPr>
      </w:pPr>
    </w:p>
    <w:p w:rsidR="0013013F" w:rsidRDefault="0013013F" w:rsidP="0013013F">
      <w:pPr>
        <w:rPr>
          <w:b/>
          <w:szCs w:val="26"/>
        </w:rPr>
      </w:pPr>
      <w:r>
        <w:rPr>
          <w:b/>
          <w:szCs w:val="26"/>
        </w:rPr>
        <w:t>I. Mục tiêu:</w:t>
      </w:r>
    </w:p>
    <w:p w:rsidR="0013013F" w:rsidRDefault="0013013F" w:rsidP="0013013F">
      <w:pPr>
        <w:jc w:val="both"/>
        <w:rPr>
          <w:szCs w:val="26"/>
        </w:rPr>
      </w:pPr>
      <w:r>
        <w:rPr>
          <w:szCs w:val="26"/>
        </w:rPr>
        <w:tab/>
        <w:t>- Biết đổi tên và xoá tệp tin.</w:t>
      </w:r>
    </w:p>
    <w:p w:rsidR="0013013F" w:rsidRDefault="0013013F" w:rsidP="0013013F">
      <w:pPr>
        <w:jc w:val="both"/>
        <w:rPr>
          <w:szCs w:val="26"/>
        </w:rPr>
      </w:pPr>
      <w:r>
        <w:rPr>
          <w:szCs w:val="26"/>
        </w:rPr>
        <w:tab/>
        <w:t>- Thực hiện được các thao tác sao chép và di chuyển tệp tin</w:t>
      </w:r>
    </w:p>
    <w:p w:rsidR="0013013F" w:rsidRDefault="0013013F" w:rsidP="0013013F">
      <w:pPr>
        <w:rPr>
          <w:b/>
          <w:szCs w:val="26"/>
        </w:rPr>
      </w:pPr>
      <w:r>
        <w:rPr>
          <w:b/>
          <w:szCs w:val="26"/>
        </w:rPr>
        <w:t>II. Phương pháp:</w:t>
      </w:r>
    </w:p>
    <w:p w:rsidR="0013013F" w:rsidRDefault="0013013F" w:rsidP="0013013F">
      <w:pPr>
        <w:jc w:val="both"/>
        <w:rPr>
          <w:szCs w:val="26"/>
        </w:rPr>
      </w:pPr>
      <w:r>
        <w:rPr>
          <w:szCs w:val="26"/>
        </w:rPr>
        <w:tab/>
        <w:t>- Hướng dẫn thực hành. Đặc vấn đề học sinh thực hành nhóm, thử sai để tìm ra các nút lệnh và các biểu tượng</w:t>
      </w:r>
    </w:p>
    <w:p w:rsidR="0013013F" w:rsidRDefault="0013013F" w:rsidP="0013013F">
      <w:pPr>
        <w:rPr>
          <w:b/>
          <w:szCs w:val="26"/>
        </w:rPr>
      </w:pPr>
      <w:r>
        <w:rPr>
          <w:b/>
          <w:szCs w:val="26"/>
        </w:rPr>
        <w:t>III. Chuẩn bị:</w:t>
      </w:r>
    </w:p>
    <w:p w:rsidR="0013013F" w:rsidRDefault="0013013F" w:rsidP="0013013F">
      <w:pPr>
        <w:jc w:val="both"/>
        <w:rPr>
          <w:szCs w:val="26"/>
        </w:rPr>
      </w:pPr>
      <w:r>
        <w:rPr>
          <w:szCs w:val="26"/>
        </w:rPr>
        <w:tab/>
        <w:t xml:space="preserve">- Giáo viên: Phòng máy </w:t>
      </w:r>
      <w:proofErr w:type="gramStart"/>
      <w:r>
        <w:rPr>
          <w:szCs w:val="26"/>
        </w:rPr>
        <w:t>vi</w:t>
      </w:r>
      <w:proofErr w:type="gramEnd"/>
      <w:r>
        <w:rPr>
          <w:szCs w:val="26"/>
        </w:rPr>
        <w:t xml:space="preserve"> tính  </w:t>
      </w:r>
    </w:p>
    <w:p w:rsidR="0013013F" w:rsidRDefault="0013013F" w:rsidP="0013013F">
      <w:pPr>
        <w:jc w:val="both"/>
        <w:rPr>
          <w:szCs w:val="26"/>
        </w:rPr>
      </w:pPr>
      <w:r>
        <w:rPr>
          <w:szCs w:val="26"/>
        </w:rPr>
        <w:tab/>
        <w:t>- Học sinh: sách, tập, viết.</w:t>
      </w:r>
    </w:p>
    <w:p w:rsidR="0013013F" w:rsidRDefault="0013013F" w:rsidP="0013013F">
      <w:pPr>
        <w:jc w:val="both"/>
        <w:rPr>
          <w:rFonts w:ascii="VNI-Times" w:hAnsi="VNI-Times"/>
          <w:b/>
          <w:szCs w:val="26"/>
        </w:rPr>
      </w:pPr>
      <w:r>
        <w:rPr>
          <w:rFonts w:ascii="VNI-Times" w:hAnsi="VNI-Times"/>
          <w:b/>
          <w:szCs w:val="26"/>
        </w:rPr>
        <w:t>IV. N</w:t>
      </w:r>
      <w:r>
        <w:rPr>
          <w:b/>
          <w:szCs w:val="26"/>
        </w:rPr>
        <w:t>ộ</w:t>
      </w:r>
      <w:r>
        <w:rPr>
          <w:rFonts w:ascii="VNI-Times" w:hAnsi="VNI-Times" w:cs="VNI-Times"/>
          <w:b/>
          <w:szCs w:val="26"/>
        </w:rPr>
        <w:t>i</w:t>
      </w:r>
      <w:r>
        <w:rPr>
          <w:rFonts w:ascii="VNI-Times" w:hAnsi="VNI-Times"/>
          <w:b/>
          <w:szCs w:val="26"/>
        </w:rPr>
        <w:t xml:space="preserve"> dung:</w:t>
      </w:r>
    </w:p>
    <w:p w:rsidR="0013013F" w:rsidRDefault="0013013F" w:rsidP="0013013F">
      <w:pPr>
        <w:jc w:val="both"/>
        <w:rPr>
          <w:szCs w:val="26"/>
        </w:rPr>
      </w:pPr>
      <w:r>
        <w:rPr>
          <w:rFonts w:ascii="VNI-Times" w:hAnsi="VNI-Times"/>
          <w:szCs w:val="26"/>
        </w:rPr>
        <w:tab/>
      </w:r>
      <w:r>
        <w:rPr>
          <w:szCs w:val="26"/>
        </w:rPr>
        <w:t>1- Kiểm tra sĩ số, vệ sinh lớp</w:t>
      </w:r>
    </w:p>
    <w:p w:rsidR="0013013F" w:rsidRDefault="0013013F" w:rsidP="0013013F">
      <w:pPr>
        <w:jc w:val="both"/>
        <w:rPr>
          <w:szCs w:val="26"/>
        </w:rPr>
      </w:pPr>
      <w:r>
        <w:rPr>
          <w:szCs w:val="26"/>
        </w:rPr>
        <w:tab/>
        <w:t>2- KTBC: Kiểm tra trong khi thực hành</w:t>
      </w:r>
    </w:p>
    <w:p w:rsidR="0013013F" w:rsidRDefault="0013013F" w:rsidP="0013013F">
      <w:pPr>
        <w:jc w:val="both"/>
        <w:rPr>
          <w:szCs w:val="26"/>
        </w:rPr>
      </w:pPr>
      <w:r>
        <w:rPr>
          <w:szCs w:val="26"/>
        </w:rPr>
        <w:tab/>
        <w:t>3- Bài mới:</w:t>
      </w:r>
    </w:p>
    <w:p w:rsidR="0013013F" w:rsidRDefault="0013013F" w:rsidP="0013013F">
      <w:pPr>
        <w:jc w:val="both"/>
        <w:rPr>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214"/>
        <w:gridCol w:w="3122"/>
      </w:tblGrid>
      <w:tr w:rsidR="0013013F" w:rsidTr="0013013F">
        <w:tc>
          <w:tcPr>
            <w:tcW w:w="3132"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szCs w:val="26"/>
              </w:rPr>
            </w:pPr>
            <w:r>
              <w:rPr>
                <w:szCs w:val="26"/>
              </w:rPr>
              <w:t>Giáo viên</w:t>
            </w:r>
          </w:p>
        </w:tc>
        <w:tc>
          <w:tcPr>
            <w:tcW w:w="3214"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szCs w:val="26"/>
              </w:rPr>
            </w:pPr>
            <w:r>
              <w:rPr>
                <w:szCs w:val="26"/>
              </w:rPr>
              <w:t>Học sinh</w:t>
            </w:r>
          </w:p>
        </w:tc>
        <w:tc>
          <w:tcPr>
            <w:tcW w:w="3122"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szCs w:val="26"/>
              </w:rPr>
            </w:pPr>
            <w:r>
              <w:rPr>
                <w:szCs w:val="26"/>
              </w:rPr>
              <w:t>Nội dung</w:t>
            </w:r>
          </w:p>
        </w:tc>
      </w:tr>
      <w:tr w:rsidR="0013013F" w:rsidTr="0013013F">
        <w:tc>
          <w:tcPr>
            <w:tcW w:w="3132" w:type="dxa"/>
            <w:tcBorders>
              <w:top w:val="single" w:sz="4" w:space="0" w:color="auto"/>
              <w:left w:val="single" w:sz="4" w:space="0" w:color="auto"/>
              <w:bottom w:val="single" w:sz="4" w:space="0" w:color="auto"/>
              <w:right w:val="single" w:sz="4" w:space="0" w:color="auto"/>
            </w:tcBorders>
          </w:tcPr>
          <w:p w:rsidR="0013013F" w:rsidRDefault="0013013F">
            <w:pPr>
              <w:rPr>
                <w:szCs w:val="26"/>
              </w:rPr>
            </w:pPr>
            <w:r>
              <w:rPr>
                <w:szCs w:val="26"/>
              </w:rPr>
              <w:t>1) Tiến hành thực hành:</w:t>
            </w:r>
          </w:p>
          <w:p w:rsidR="0013013F" w:rsidRDefault="0013013F">
            <w:pPr>
              <w:jc w:val="both"/>
              <w:rPr>
                <w:szCs w:val="26"/>
              </w:rPr>
            </w:pPr>
            <w:r>
              <w:rPr>
                <w:szCs w:val="26"/>
              </w:rPr>
              <w:t>Cho HS mở My Computer</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GV:Hướng dẫn cách đổi tên tệp tương tự như đổi tên thư mục</w:t>
            </w:r>
          </w:p>
          <w:p w:rsidR="0013013F" w:rsidRDefault="0013013F">
            <w:pPr>
              <w:jc w:val="both"/>
              <w:rPr>
                <w:szCs w:val="26"/>
              </w:rPr>
            </w:pPr>
            <w:r>
              <w:rPr>
                <w:szCs w:val="26"/>
              </w:rPr>
              <w:t>GV</w:t>
            </w:r>
            <w:proofErr w:type="gramStart"/>
            <w:r>
              <w:rPr>
                <w:szCs w:val="26"/>
              </w:rPr>
              <w:t>:Chú</w:t>
            </w:r>
            <w:proofErr w:type="gramEnd"/>
            <w:r>
              <w:rPr>
                <w:szCs w:val="26"/>
              </w:rPr>
              <w:t xml:space="preserve"> ý không nên đổi phần mở rộng của tên tệp tin.</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GV:Hướng dẫn HS cách xóa tên tệp tin</w:t>
            </w: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w:t>
            </w:r>
            <w:proofErr w:type="gramStart"/>
            <w:r>
              <w:rPr>
                <w:szCs w:val="26"/>
              </w:rPr>
              <w:t>:Hướng</w:t>
            </w:r>
            <w:proofErr w:type="gramEnd"/>
            <w:r>
              <w:rPr>
                <w:szCs w:val="26"/>
              </w:rPr>
              <w:t xml:space="preserve"> dẫn HS cách sao chép tệp tin.</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tabs>
                <w:tab w:val="left" w:pos="916"/>
              </w:tabs>
              <w:jc w:val="both"/>
              <w:rPr>
                <w:szCs w:val="26"/>
              </w:rPr>
            </w:pPr>
          </w:p>
          <w:p w:rsidR="0013013F" w:rsidRDefault="0013013F">
            <w:pPr>
              <w:jc w:val="both"/>
              <w:rPr>
                <w:szCs w:val="26"/>
              </w:rPr>
            </w:pPr>
          </w:p>
          <w:p w:rsidR="0013013F" w:rsidRDefault="0013013F">
            <w:pPr>
              <w:jc w:val="both"/>
              <w:rPr>
                <w:szCs w:val="26"/>
              </w:rPr>
            </w:pPr>
            <w:r>
              <w:rPr>
                <w:szCs w:val="26"/>
              </w:rPr>
              <w:t>GV</w:t>
            </w:r>
            <w:proofErr w:type="gramStart"/>
            <w:r>
              <w:rPr>
                <w:szCs w:val="26"/>
              </w:rPr>
              <w:t>:Hướng</w:t>
            </w:r>
            <w:proofErr w:type="gramEnd"/>
            <w:r>
              <w:rPr>
                <w:szCs w:val="26"/>
              </w:rPr>
              <w:t xml:space="preserve"> dẫn HS cách di chuyển tệp tin.</w:t>
            </w:r>
          </w:p>
          <w:p w:rsidR="0013013F" w:rsidRDefault="0013013F">
            <w:pPr>
              <w:jc w:val="both"/>
              <w:rPr>
                <w:szCs w:val="26"/>
              </w:rPr>
            </w:pPr>
            <w:r>
              <w:rPr>
                <w:szCs w:val="26"/>
              </w:rPr>
              <w:t>GV:Lưu ý là khi sao chép thì tệp tin gốc vẫn còn, còn di chuyển là đã dời tệp tin gốc đi chỗ khác</w:t>
            </w:r>
          </w:p>
          <w:p w:rsidR="0013013F" w:rsidRDefault="0013013F">
            <w:pPr>
              <w:jc w:val="both"/>
              <w:rPr>
                <w:szCs w:val="26"/>
              </w:rPr>
            </w:pPr>
            <w:r>
              <w:rPr>
                <w:szCs w:val="26"/>
              </w:rPr>
              <w:t>GV</w:t>
            </w:r>
            <w:proofErr w:type="gramStart"/>
            <w:r>
              <w:rPr>
                <w:szCs w:val="26"/>
              </w:rPr>
              <w:t>:Cũng</w:t>
            </w:r>
            <w:proofErr w:type="gramEnd"/>
            <w:r>
              <w:rPr>
                <w:szCs w:val="26"/>
              </w:rPr>
              <w:t xml:space="preserve"> giống như với tệp tin, bằng các thao tác nói trên em cũng có thể sao chép và di chuyển các thư mục.</w:t>
            </w:r>
          </w:p>
          <w:p w:rsidR="0013013F" w:rsidRDefault="0013013F">
            <w:pPr>
              <w:jc w:val="both"/>
              <w:rPr>
                <w:szCs w:val="26"/>
              </w:rPr>
            </w:pPr>
            <w:r>
              <w:rPr>
                <w:szCs w:val="26"/>
              </w:rPr>
              <w:t>GV</w:t>
            </w:r>
            <w:proofErr w:type="gramStart"/>
            <w:r>
              <w:rPr>
                <w:szCs w:val="26"/>
              </w:rPr>
              <w:t>:Hướng</w:t>
            </w:r>
            <w:proofErr w:type="gramEnd"/>
            <w:r>
              <w:rPr>
                <w:szCs w:val="26"/>
              </w:rPr>
              <w:t xml:space="preserve"> dẫn cách mở tệp tin là đúp click chuột vào tệp tin đó.</w:t>
            </w:r>
          </w:p>
          <w:p w:rsidR="0013013F" w:rsidRDefault="0013013F">
            <w:pPr>
              <w:rPr>
                <w:szCs w:val="26"/>
              </w:rPr>
            </w:pPr>
            <w:r>
              <w:rPr>
                <w:szCs w:val="26"/>
              </w:rPr>
              <w:t>HS</w:t>
            </w:r>
            <w:proofErr w:type="gramStart"/>
            <w:r>
              <w:rPr>
                <w:szCs w:val="26"/>
              </w:rPr>
              <w:t>:Mở</w:t>
            </w:r>
            <w:proofErr w:type="gramEnd"/>
            <w:r>
              <w:rPr>
                <w:szCs w:val="26"/>
              </w:rPr>
              <w:t xml:space="preserve"> một số tệp tin xem .</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jc w:val="both"/>
              <w:rPr>
                <w:szCs w:val="26"/>
              </w:rPr>
            </w:pPr>
          </w:p>
        </w:tc>
        <w:tc>
          <w:tcPr>
            <w:tcW w:w="3214" w:type="dxa"/>
            <w:tcBorders>
              <w:top w:val="single" w:sz="4" w:space="0" w:color="auto"/>
              <w:left w:val="single" w:sz="4" w:space="0" w:color="auto"/>
              <w:bottom w:val="single" w:sz="4" w:space="0" w:color="auto"/>
              <w:right w:val="single" w:sz="4" w:space="0" w:color="auto"/>
            </w:tcBorders>
          </w:tcPr>
          <w:p w:rsidR="0013013F" w:rsidRDefault="0013013F">
            <w:pPr>
              <w:rPr>
                <w:szCs w:val="26"/>
              </w:rPr>
            </w:pPr>
          </w:p>
          <w:p w:rsidR="0013013F" w:rsidRDefault="0013013F">
            <w:pPr>
              <w:rPr>
                <w:szCs w:val="26"/>
              </w:rPr>
            </w:pPr>
            <w:r>
              <w:rPr>
                <w:szCs w:val="26"/>
              </w:rPr>
              <w:t>GV:Cho HS mở ổ D</w:t>
            </w:r>
          </w:p>
          <w:p w:rsidR="0013013F" w:rsidRDefault="0013013F">
            <w:pPr>
              <w:rPr>
                <w:szCs w:val="26"/>
              </w:rPr>
            </w:pPr>
            <w:r>
              <w:rPr>
                <w:szCs w:val="26"/>
              </w:rPr>
              <w:t>HS:Thực hiện theo hướng dẫn của GV</w:t>
            </w:r>
          </w:p>
          <w:p w:rsidR="0013013F" w:rsidRDefault="0013013F">
            <w:pPr>
              <w:rPr>
                <w:szCs w:val="26"/>
              </w:rPr>
            </w:pPr>
          </w:p>
          <w:p w:rsidR="0013013F" w:rsidRDefault="0013013F">
            <w:pPr>
              <w:rPr>
                <w:szCs w:val="26"/>
              </w:rPr>
            </w:pPr>
          </w:p>
          <w:p w:rsidR="0013013F" w:rsidRDefault="0013013F">
            <w:pPr>
              <w:rPr>
                <w:szCs w:val="26"/>
              </w:rPr>
            </w:pPr>
            <w:r>
              <w:rPr>
                <w:szCs w:val="26"/>
              </w:rPr>
              <w:t>HS:Quan sát và làm theo GV</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t>HS:Quan sát và làm theo</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t>HS:Làm theo hướng dẫn của GV</w:t>
            </w:r>
          </w:p>
          <w:p w:rsidR="0013013F" w:rsidRDefault="0013013F">
            <w:pPr>
              <w:rPr>
                <w:szCs w:val="26"/>
              </w:rPr>
            </w:pPr>
          </w:p>
          <w:p w:rsidR="0013013F" w:rsidRDefault="0013013F">
            <w:pPr>
              <w:rPr>
                <w:szCs w:val="26"/>
              </w:rPr>
            </w:pPr>
            <w:r>
              <w:rPr>
                <w:szCs w:val="26"/>
              </w:rPr>
              <w:t>HS:Quan sát và làm theo GV</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tc>
        <w:tc>
          <w:tcPr>
            <w:tcW w:w="3122" w:type="dxa"/>
            <w:tcBorders>
              <w:top w:val="single" w:sz="4" w:space="0" w:color="auto"/>
              <w:left w:val="single" w:sz="4" w:space="0" w:color="auto"/>
              <w:bottom w:val="single" w:sz="4" w:space="0" w:color="auto"/>
              <w:right w:val="single" w:sz="4" w:space="0" w:color="auto"/>
            </w:tcBorders>
          </w:tcPr>
          <w:p w:rsidR="0013013F" w:rsidRDefault="0013013F">
            <w:pPr>
              <w:rPr>
                <w:b/>
                <w:szCs w:val="26"/>
                <w:u w:val="single"/>
              </w:rPr>
            </w:pPr>
            <w:r>
              <w:rPr>
                <w:szCs w:val="26"/>
              </w:rPr>
              <w:lastRenderedPageBreak/>
              <w:t>1.</w:t>
            </w:r>
            <w:r>
              <w:rPr>
                <w:b/>
                <w:szCs w:val="26"/>
                <w:u w:val="single"/>
              </w:rPr>
              <w:t>Khởi động My Computer</w:t>
            </w:r>
          </w:p>
          <w:p w:rsidR="0013013F" w:rsidRDefault="0013013F">
            <w:pPr>
              <w:rPr>
                <w:szCs w:val="26"/>
              </w:rPr>
            </w:pPr>
            <w:r>
              <w:rPr>
                <w:szCs w:val="26"/>
              </w:rPr>
              <w:t>B1:Nháy đúp chuột biểu tượng My Computer</w:t>
            </w:r>
          </w:p>
          <w:p w:rsidR="0013013F" w:rsidRDefault="0013013F">
            <w:pPr>
              <w:rPr>
                <w:szCs w:val="26"/>
              </w:rPr>
            </w:pPr>
            <w:r>
              <w:rPr>
                <w:szCs w:val="26"/>
              </w:rPr>
              <w:t>B2</w:t>
            </w:r>
            <w:proofErr w:type="gramStart"/>
            <w:r>
              <w:rPr>
                <w:szCs w:val="26"/>
              </w:rPr>
              <w:t>:Mở</w:t>
            </w:r>
            <w:proofErr w:type="gramEnd"/>
            <w:r>
              <w:rPr>
                <w:szCs w:val="26"/>
              </w:rPr>
              <w:t xml:space="preserve"> thư mục có chứa ít nhất 1 tệp tin.</w:t>
            </w:r>
          </w:p>
          <w:p w:rsidR="0013013F" w:rsidRDefault="0013013F">
            <w:pPr>
              <w:rPr>
                <w:b/>
                <w:szCs w:val="26"/>
                <w:u w:val="single"/>
              </w:rPr>
            </w:pPr>
          </w:p>
          <w:p w:rsidR="0013013F" w:rsidRDefault="0013013F">
            <w:pPr>
              <w:rPr>
                <w:szCs w:val="26"/>
              </w:rPr>
            </w:pPr>
            <w:r>
              <w:rPr>
                <w:szCs w:val="26"/>
              </w:rPr>
              <w:t>2.</w:t>
            </w:r>
            <w:r>
              <w:rPr>
                <w:b/>
                <w:szCs w:val="26"/>
                <w:u w:val="single"/>
              </w:rPr>
              <w:t>Đổi tên tệp tin, xóa tên tệp tin</w:t>
            </w:r>
          </w:p>
          <w:p w:rsidR="0013013F" w:rsidRDefault="0013013F">
            <w:pPr>
              <w:rPr>
                <w:szCs w:val="26"/>
              </w:rPr>
            </w:pPr>
            <w:r>
              <w:rPr>
                <w:szCs w:val="26"/>
              </w:rPr>
              <w:t>a)</w:t>
            </w:r>
            <w:r>
              <w:rPr>
                <w:i/>
                <w:szCs w:val="26"/>
                <w:u w:val="single"/>
              </w:rPr>
              <w:t>Đổi tên tệp tin:</w:t>
            </w:r>
          </w:p>
          <w:p w:rsidR="0013013F" w:rsidRDefault="0013013F">
            <w:pPr>
              <w:jc w:val="both"/>
              <w:rPr>
                <w:szCs w:val="26"/>
              </w:rPr>
            </w:pPr>
            <w:r>
              <w:rPr>
                <w:szCs w:val="26"/>
              </w:rPr>
              <w:t>B1:Nháy chuột vào tên của tệp</w:t>
            </w:r>
          </w:p>
          <w:p w:rsidR="0013013F" w:rsidRDefault="0013013F">
            <w:pPr>
              <w:jc w:val="both"/>
              <w:rPr>
                <w:szCs w:val="26"/>
              </w:rPr>
            </w:pPr>
            <w:r>
              <w:rPr>
                <w:szCs w:val="26"/>
              </w:rPr>
              <w:t xml:space="preserve">B2:Nháy chuột vào tên của </w:t>
            </w:r>
            <w:r>
              <w:rPr>
                <w:szCs w:val="26"/>
              </w:rPr>
              <w:lastRenderedPageBreak/>
              <w:t>tệp một lần nữa</w:t>
            </w:r>
          </w:p>
          <w:p w:rsidR="0013013F" w:rsidRDefault="0013013F">
            <w:pPr>
              <w:jc w:val="both"/>
              <w:rPr>
                <w:szCs w:val="26"/>
              </w:rPr>
            </w:pPr>
            <w:r>
              <w:rPr>
                <w:szCs w:val="26"/>
              </w:rPr>
              <w:t>B3</w:t>
            </w:r>
            <w:proofErr w:type="gramStart"/>
            <w:r>
              <w:rPr>
                <w:szCs w:val="26"/>
              </w:rPr>
              <w:t>:Gõ</w:t>
            </w:r>
            <w:proofErr w:type="gramEnd"/>
            <w:r>
              <w:rPr>
                <w:szCs w:val="26"/>
              </w:rPr>
              <w:t xml:space="preserve"> tên mới rồi nhấn Enter.</w:t>
            </w:r>
          </w:p>
          <w:p w:rsidR="0013013F" w:rsidRDefault="0013013F">
            <w:pPr>
              <w:rPr>
                <w:szCs w:val="26"/>
              </w:rPr>
            </w:pPr>
            <w:r>
              <w:rPr>
                <w:szCs w:val="26"/>
              </w:rPr>
              <w:t>b)</w:t>
            </w:r>
            <w:r>
              <w:rPr>
                <w:i/>
                <w:szCs w:val="26"/>
                <w:u w:val="single"/>
              </w:rPr>
              <w:t>Xóa tên tệp tin</w:t>
            </w:r>
            <w:r>
              <w:rPr>
                <w:szCs w:val="26"/>
              </w:rPr>
              <w:t>:</w:t>
            </w:r>
          </w:p>
          <w:p w:rsidR="0013013F" w:rsidRDefault="0013013F">
            <w:pPr>
              <w:rPr>
                <w:szCs w:val="26"/>
              </w:rPr>
            </w:pPr>
            <w:r>
              <w:rPr>
                <w:szCs w:val="26"/>
              </w:rPr>
              <w:t>B1:Nháy chuột để chọn tệp tin cần xóa</w:t>
            </w:r>
          </w:p>
          <w:p w:rsidR="0013013F" w:rsidRDefault="0013013F">
            <w:pPr>
              <w:rPr>
                <w:szCs w:val="26"/>
              </w:rPr>
            </w:pPr>
            <w:r>
              <w:rPr>
                <w:szCs w:val="26"/>
              </w:rPr>
              <w:t>B2</w:t>
            </w:r>
            <w:proofErr w:type="gramStart"/>
            <w:r>
              <w:rPr>
                <w:szCs w:val="26"/>
              </w:rPr>
              <w:t>:Gõ</w:t>
            </w:r>
            <w:proofErr w:type="gramEnd"/>
            <w:r>
              <w:rPr>
                <w:szCs w:val="26"/>
              </w:rPr>
              <w:t xml:space="preserve"> phím Delete.</w:t>
            </w:r>
          </w:p>
          <w:p w:rsidR="0013013F" w:rsidRDefault="0013013F">
            <w:pPr>
              <w:rPr>
                <w:b/>
                <w:szCs w:val="26"/>
                <w:u w:val="single"/>
              </w:rPr>
            </w:pPr>
            <w:r>
              <w:rPr>
                <w:b/>
                <w:szCs w:val="26"/>
                <w:u w:val="single"/>
              </w:rPr>
              <w:t>3.Sao chép tệp tin vào thư mục khác</w:t>
            </w:r>
          </w:p>
          <w:p w:rsidR="0013013F" w:rsidRDefault="0013013F">
            <w:pPr>
              <w:rPr>
                <w:szCs w:val="26"/>
              </w:rPr>
            </w:pPr>
            <w:r>
              <w:rPr>
                <w:szCs w:val="26"/>
              </w:rPr>
              <w:t>B1:Chọn tệp tin cần sao chép</w:t>
            </w:r>
          </w:p>
          <w:p w:rsidR="0013013F" w:rsidRDefault="0013013F">
            <w:pPr>
              <w:jc w:val="both"/>
              <w:rPr>
                <w:szCs w:val="26"/>
              </w:rPr>
            </w:pPr>
            <w:r>
              <w:rPr>
                <w:szCs w:val="26"/>
              </w:rPr>
              <w:t>B2:Chọn Menu Edit, chọn mục Copy</w:t>
            </w:r>
          </w:p>
          <w:p w:rsidR="0013013F" w:rsidRDefault="0013013F">
            <w:pPr>
              <w:jc w:val="both"/>
              <w:rPr>
                <w:szCs w:val="26"/>
              </w:rPr>
            </w:pPr>
            <w:r>
              <w:rPr>
                <w:szCs w:val="26"/>
              </w:rPr>
              <w:t>B3:Chuyển đến thư mục sẽ chứa tệp tin mới</w:t>
            </w:r>
          </w:p>
          <w:p w:rsidR="0013013F" w:rsidRDefault="0013013F">
            <w:pPr>
              <w:jc w:val="both"/>
              <w:rPr>
                <w:szCs w:val="26"/>
              </w:rPr>
            </w:pPr>
            <w:r>
              <w:rPr>
                <w:szCs w:val="26"/>
              </w:rPr>
              <w:t>B4</w:t>
            </w:r>
            <w:proofErr w:type="gramStart"/>
            <w:r>
              <w:rPr>
                <w:szCs w:val="26"/>
              </w:rPr>
              <w:t>:Chọn</w:t>
            </w:r>
            <w:proofErr w:type="gramEnd"/>
            <w:r>
              <w:rPr>
                <w:szCs w:val="26"/>
              </w:rPr>
              <w:t xml:space="preserve"> Menu Edit, chọn mục Paste.</w:t>
            </w:r>
          </w:p>
          <w:p w:rsidR="0013013F" w:rsidRDefault="0013013F">
            <w:pPr>
              <w:rPr>
                <w:szCs w:val="26"/>
              </w:rPr>
            </w:pPr>
            <w:r>
              <w:rPr>
                <w:szCs w:val="26"/>
              </w:rPr>
              <w:t>4.</w:t>
            </w:r>
            <w:r>
              <w:rPr>
                <w:b/>
                <w:szCs w:val="26"/>
                <w:u w:val="single"/>
              </w:rPr>
              <w:t>Di chuyển tệp tin sang thư mục khác</w:t>
            </w:r>
          </w:p>
          <w:p w:rsidR="0013013F" w:rsidRDefault="0013013F">
            <w:pPr>
              <w:jc w:val="both"/>
              <w:rPr>
                <w:szCs w:val="26"/>
              </w:rPr>
            </w:pPr>
            <w:r>
              <w:rPr>
                <w:szCs w:val="26"/>
              </w:rPr>
              <w:t>B1:Chọn tệp tin cần di chuyển</w:t>
            </w:r>
          </w:p>
          <w:p w:rsidR="0013013F" w:rsidRDefault="0013013F">
            <w:pPr>
              <w:jc w:val="both"/>
              <w:rPr>
                <w:szCs w:val="26"/>
              </w:rPr>
            </w:pPr>
            <w:r>
              <w:rPr>
                <w:szCs w:val="26"/>
              </w:rPr>
              <w:t>B2:Chọn Menu Edit, chọn mục Cut</w:t>
            </w:r>
          </w:p>
          <w:p w:rsidR="0013013F" w:rsidRDefault="0013013F">
            <w:pPr>
              <w:jc w:val="both"/>
              <w:rPr>
                <w:szCs w:val="26"/>
              </w:rPr>
            </w:pPr>
            <w:r>
              <w:rPr>
                <w:szCs w:val="26"/>
              </w:rPr>
              <w:t>B3:Chuyển đến thư mục sẽ chứa tệp tin mới</w:t>
            </w:r>
          </w:p>
          <w:p w:rsidR="0013013F" w:rsidRDefault="0013013F">
            <w:pPr>
              <w:jc w:val="both"/>
              <w:rPr>
                <w:szCs w:val="26"/>
              </w:rPr>
            </w:pPr>
            <w:r>
              <w:rPr>
                <w:szCs w:val="26"/>
              </w:rPr>
              <w:t>B4</w:t>
            </w:r>
            <w:proofErr w:type="gramStart"/>
            <w:r>
              <w:rPr>
                <w:szCs w:val="26"/>
              </w:rPr>
              <w:t>:Chọn</w:t>
            </w:r>
            <w:proofErr w:type="gramEnd"/>
            <w:r>
              <w:rPr>
                <w:szCs w:val="26"/>
              </w:rPr>
              <w:t xml:space="preserve"> Menu Edit, chọn mục Paste.</w:t>
            </w:r>
          </w:p>
          <w:p w:rsidR="0013013F" w:rsidRDefault="0013013F">
            <w:pPr>
              <w:rPr>
                <w:szCs w:val="26"/>
              </w:rPr>
            </w:pPr>
          </w:p>
          <w:p w:rsidR="0013013F" w:rsidRDefault="0013013F">
            <w:pPr>
              <w:rPr>
                <w:b/>
                <w:szCs w:val="26"/>
                <w:u w:val="single"/>
              </w:rPr>
            </w:pPr>
            <w:r>
              <w:rPr>
                <w:szCs w:val="26"/>
              </w:rPr>
              <w:t>5.</w:t>
            </w:r>
            <w:r>
              <w:rPr>
                <w:b/>
                <w:szCs w:val="26"/>
                <w:u w:val="single"/>
              </w:rPr>
              <w:t>Xem nội dung tệp và chạy chương trình</w:t>
            </w:r>
          </w:p>
          <w:p w:rsidR="0013013F" w:rsidRDefault="0013013F">
            <w:pPr>
              <w:jc w:val="both"/>
              <w:rPr>
                <w:szCs w:val="26"/>
              </w:rPr>
            </w:pPr>
            <w:r>
              <w:rPr>
                <w:szCs w:val="26"/>
              </w:rPr>
              <w:lastRenderedPageBreak/>
              <w:t xml:space="preserve">-Để xem nội dung của các tệp văn bản, đồ </w:t>
            </w:r>
            <w:proofErr w:type="gramStart"/>
            <w:r>
              <w:rPr>
                <w:szCs w:val="26"/>
              </w:rPr>
              <w:t>họa, …</w:t>
            </w:r>
            <w:proofErr w:type="gramEnd"/>
            <w:r>
              <w:rPr>
                <w:szCs w:val="26"/>
              </w:rPr>
              <w:t xml:space="preserve"> em cần nháy đúp chuột vào tên hay biểu tượng của tệp tin. Chương trình thích hợp sẽ được khởi độngvà mở tệp tin đó trong một cửa sổ riêng.</w:t>
            </w:r>
          </w:p>
        </w:tc>
      </w:tr>
    </w:tbl>
    <w:p w:rsidR="0013013F" w:rsidRDefault="0013013F" w:rsidP="0013013F">
      <w:pPr>
        <w:ind w:firstLine="720"/>
        <w:rPr>
          <w:b/>
          <w:szCs w:val="26"/>
        </w:rPr>
      </w:pPr>
      <w:r>
        <w:rPr>
          <w:b/>
          <w:szCs w:val="26"/>
        </w:rPr>
        <w:lastRenderedPageBreak/>
        <w:t>4. Củng cố:</w:t>
      </w:r>
    </w:p>
    <w:p w:rsidR="0013013F" w:rsidRDefault="0013013F" w:rsidP="0013013F">
      <w:pPr>
        <w:ind w:firstLine="720"/>
        <w:rPr>
          <w:szCs w:val="26"/>
        </w:rPr>
      </w:pPr>
      <w:r>
        <w:rPr>
          <w:szCs w:val="26"/>
        </w:rPr>
        <w:t>- Kiểm tra các thao tác thực hành của một số nhóm</w:t>
      </w:r>
      <w:proofErr w:type="gramStart"/>
      <w:r>
        <w:rPr>
          <w:szCs w:val="26"/>
        </w:rPr>
        <w:t>..</w:t>
      </w:r>
      <w:proofErr w:type="gramEnd"/>
    </w:p>
    <w:p w:rsidR="0013013F" w:rsidRDefault="0013013F" w:rsidP="0013013F">
      <w:pPr>
        <w:rPr>
          <w:b/>
          <w:szCs w:val="26"/>
        </w:rPr>
      </w:pPr>
      <w:r>
        <w:rPr>
          <w:b/>
          <w:szCs w:val="26"/>
        </w:rPr>
        <w:tab/>
        <w:t xml:space="preserve">5. Dặn </w:t>
      </w:r>
      <w:proofErr w:type="gramStart"/>
      <w:r>
        <w:rPr>
          <w:b/>
          <w:szCs w:val="26"/>
        </w:rPr>
        <w:t>dò</w:t>
      </w:r>
      <w:proofErr w:type="gramEnd"/>
      <w:r>
        <w:rPr>
          <w:b/>
          <w:szCs w:val="26"/>
        </w:rPr>
        <w:t>:</w:t>
      </w:r>
    </w:p>
    <w:p w:rsidR="0013013F" w:rsidRDefault="0013013F" w:rsidP="0013013F">
      <w:pPr>
        <w:ind w:firstLine="720"/>
        <w:rPr>
          <w:szCs w:val="26"/>
        </w:rPr>
      </w:pPr>
      <w:r>
        <w:rPr>
          <w:szCs w:val="26"/>
        </w:rPr>
        <w:t>GV: Chuẩn bị Ôn tập để kiểm tra HKI vào tuần 14+15.</w:t>
      </w:r>
    </w:p>
    <w:p w:rsidR="0013013F" w:rsidRDefault="0013013F" w:rsidP="0013013F">
      <w:pPr>
        <w:ind w:firstLine="720"/>
        <w:rPr>
          <w:b/>
          <w:szCs w:val="26"/>
        </w:rPr>
      </w:pPr>
      <w:r>
        <w:rPr>
          <w:b/>
          <w:szCs w:val="26"/>
        </w:rPr>
        <w:t>6. Rút kinh nghiệm:</w:t>
      </w:r>
    </w:p>
    <w:p w:rsidR="0013013F" w:rsidRDefault="0013013F" w:rsidP="0013013F">
      <w:pPr>
        <w:tabs>
          <w:tab w:val="left" w:leader="dot" w:pos="9270"/>
        </w:tabs>
        <w:rPr>
          <w:szCs w:val="26"/>
        </w:rPr>
      </w:pPr>
      <w:r>
        <w:rPr>
          <w:szCs w:val="26"/>
        </w:rPr>
        <w:t>Giáo viên thực hiên thao tác sao chép và coppy .Học sinh phải phân biệt được sự khác nhau giữa 2 thao tác</w:t>
      </w:r>
    </w:p>
    <w:p w:rsidR="0013013F" w:rsidRDefault="0013013F" w:rsidP="0013013F">
      <w:pPr>
        <w:rPr>
          <w:b/>
        </w:rPr>
      </w:pPr>
      <w:r>
        <w:rPr>
          <w:b/>
          <w:szCs w:val="26"/>
        </w:rPr>
        <w:tab/>
      </w:r>
      <w:r>
        <w:rPr>
          <w:b/>
          <w:szCs w:val="26"/>
        </w:rPr>
        <w:tab/>
      </w:r>
      <w:r>
        <w:rPr>
          <w:b/>
          <w:szCs w:val="26"/>
        </w:rPr>
        <w:tab/>
      </w:r>
      <w:r>
        <w:rPr>
          <w:b/>
          <w:szCs w:val="26"/>
        </w:rPr>
        <w:tab/>
      </w:r>
      <w:r>
        <w:rPr>
          <w:b/>
          <w:szCs w:val="26"/>
        </w:rPr>
        <w:tab/>
      </w:r>
      <w:r>
        <w:rPr>
          <w:b/>
          <w:szCs w:val="26"/>
        </w:rPr>
        <w:tab/>
      </w:r>
      <w:r>
        <w:rPr>
          <w:b/>
          <w:szCs w:val="26"/>
        </w:rPr>
        <w:tab/>
      </w: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spacing w:before="0" w:after="200" w:line="276" w:lineRule="auto"/>
        <w:rPr>
          <w:szCs w:val="26"/>
        </w:rPr>
      </w:pPr>
    </w:p>
    <w:p w:rsidR="0013013F" w:rsidRDefault="0013013F" w:rsidP="0013013F">
      <w:pPr>
        <w:spacing w:before="0" w:after="200" w:line="276" w:lineRule="auto"/>
        <w:rPr>
          <w:szCs w:val="26"/>
        </w:rPr>
      </w:pPr>
    </w:p>
    <w:p w:rsidR="0013013F" w:rsidRDefault="0013013F" w:rsidP="0013013F">
      <w:pPr>
        <w:spacing w:before="0" w:after="200" w:line="276" w:lineRule="auto"/>
        <w:rPr>
          <w:szCs w:val="26"/>
        </w:rPr>
      </w:pPr>
    </w:p>
    <w:p w:rsidR="0013013F" w:rsidRDefault="0013013F" w:rsidP="0013013F">
      <w:pPr>
        <w:rPr>
          <w:szCs w:val="26"/>
        </w:rPr>
      </w:pPr>
    </w:p>
    <w:p w:rsidR="0013013F" w:rsidRDefault="0013013F" w:rsidP="0013013F"/>
    <w:p w:rsidR="0013013F" w:rsidRDefault="0013013F" w:rsidP="0013013F">
      <w:pPr>
        <w:ind w:left="4320" w:firstLine="720"/>
        <w:rPr>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-16510</wp:posOffset>
                </wp:positionV>
                <wp:extent cx="2181225" cy="1446530"/>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46530"/>
                        </a:xfrm>
                        <a:prstGeom prst="rect">
                          <a:avLst/>
                        </a:prstGeom>
                        <a:solidFill>
                          <a:srgbClr val="FFFFFF"/>
                        </a:solidFill>
                        <a:ln w="9525">
                          <a:solidFill>
                            <a:srgbClr val="000000"/>
                          </a:solidFill>
                          <a:miter lim="800000"/>
                          <a:headEnd/>
                          <a:tailEnd/>
                        </a:ln>
                      </wps:spPr>
                      <wps:txbx>
                        <w:txbxContent>
                          <w:p w:rsidR="0013013F" w:rsidRDefault="0013013F" w:rsidP="0013013F">
                            <w:pPr>
                              <w:jc w:val="center"/>
                              <w:rPr>
                                <w:b/>
                              </w:rPr>
                            </w:pPr>
                            <w:r>
                              <w:rPr>
                                <w:b/>
                              </w:rPr>
                              <w:t>Tuần: 13</w:t>
                            </w:r>
                          </w:p>
                          <w:p w:rsidR="0013013F" w:rsidRDefault="0013013F" w:rsidP="0013013F">
                            <w:r>
                              <w:t xml:space="preserve">               Tiết: 26</w:t>
                            </w:r>
                          </w:p>
                          <w:p w:rsidR="0013013F" w:rsidRDefault="0013013F" w:rsidP="0013013F">
                            <w:pPr>
                              <w:tabs>
                                <w:tab w:val="left" w:leader="dot" w:pos="2880"/>
                              </w:tabs>
                            </w:pPr>
                            <w:r>
                              <w:t>Ngày dạy</w:t>
                            </w:r>
                            <w:proofErr w:type="gramStart"/>
                            <w:r>
                              <w:t>:</w:t>
                            </w:r>
                            <w:r>
                              <w:t>26</w:t>
                            </w:r>
                            <w:proofErr w:type="gramEnd"/>
                            <w:r>
                              <w:t>/12/2020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1.3pt;width:171.75pt;height:1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">
                <v:textbox>
                  <w:txbxContent>
                    <w:p w:rsidR="0013013F" w:rsidRDefault="0013013F" w:rsidP="0013013F">
                      <w:pPr>
                        <w:jc w:val="center"/>
                        <w:rPr>
                          <w:b/>
                        </w:rPr>
                      </w:pPr>
                      <w:r>
                        <w:rPr>
                          <w:b/>
                        </w:rPr>
                        <w:t>Tuần: 13</w:t>
                      </w:r>
                    </w:p>
                    <w:p w:rsidR="0013013F" w:rsidRDefault="0013013F" w:rsidP="0013013F">
                      <w:r>
                        <w:t xml:space="preserve">               Tiết: 26</w:t>
                      </w:r>
                    </w:p>
                    <w:p w:rsidR="0013013F" w:rsidRDefault="0013013F" w:rsidP="0013013F">
                      <w:pPr>
                        <w:tabs>
                          <w:tab w:val="left" w:leader="dot" w:pos="2880"/>
                        </w:tabs>
                      </w:pPr>
                      <w:r>
                        <w:t>Ngày dạy</w:t>
                      </w:r>
                      <w:proofErr w:type="gramStart"/>
                      <w:r>
                        <w:t>:</w:t>
                      </w:r>
                      <w:r>
                        <w:t>26</w:t>
                      </w:r>
                      <w:proofErr w:type="gramEnd"/>
                      <w:r>
                        <w:t>/12/2020</w:t>
                      </w:r>
                    </w:p>
                  </w:txbxContent>
                </v:textbox>
              </v:shape>
            </w:pict>
          </mc:Fallback>
        </mc:AlternateContent>
      </w: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rPr>
          <w:szCs w:val="26"/>
        </w:rPr>
      </w:pPr>
    </w:p>
    <w:p w:rsidR="0013013F" w:rsidRDefault="0013013F" w:rsidP="0013013F">
      <w:pPr>
        <w:jc w:val="center"/>
        <w:rPr>
          <w:b/>
          <w:szCs w:val="26"/>
        </w:rPr>
      </w:pPr>
      <w:r>
        <w:rPr>
          <w:b/>
          <w:i/>
          <w:szCs w:val="26"/>
        </w:rPr>
        <w:t>KỸ NĂNG SỐNG THCS KHỐI 6</w:t>
      </w:r>
      <w:r>
        <w:rPr>
          <w:b/>
          <w:szCs w:val="26"/>
        </w:rPr>
        <w:t xml:space="preserve"> </w:t>
      </w:r>
    </w:p>
    <w:p w:rsidR="0013013F" w:rsidRDefault="0013013F" w:rsidP="0013013F">
      <w:pPr>
        <w:jc w:val="center"/>
        <w:rPr>
          <w:b/>
          <w:sz w:val="32"/>
          <w:szCs w:val="32"/>
        </w:rPr>
      </w:pPr>
      <w:r>
        <w:rPr>
          <w:b/>
          <w:sz w:val="32"/>
          <w:szCs w:val="32"/>
        </w:rPr>
        <w:t>GỌN GÀNG NGĂN NẮP</w:t>
      </w:r>
    </w:p>
    <w:p w:rsidR="0013013F" w:rsidRDefault="0013013F" w:rsidP="0013013F">
      <w:pPr>
        <w:spacing w:line="360" w:lineRule="auto"/>
        <w:rPr>
          <w:b/>
          <w:szCs w:val="26"/>
        </w:rPr>
      </w:pPr>
      <w:r>
        <w:rPr>
          <w:b/>
          <w:szCs w:val="26"/>
        </w:rPr>
        <w:t>I. Mục tiêu:</w:t>
      </w:r>
    </w:p>
    <w:p w:rsidR="0013013F" w:rsidRDefault="0013013F" w:rsidP="0013013F">
      <w:pPr>
        <w:spacing w:line="360" w:lineRule="auto"/>
        <w:jc w:val="both"/>
        <w:rPr>
          <w:szCs w:val="26"/>
        </w:rPr>
      </w:pPr>
      <w:r>
        <w:rPr>
          <w:szCs w:val="26"/>
        </w:rPr>
        <w:tab/>
        <w:t xml:space="preserve">- Biết cách sắp xếp, trình bày, bố trí, phân </w:t>
      </w:r>
      <w:proofErr w:type="gramStart"/>
      <w:r>
        <w:rPr>
          <w:szCs w:val="26"/>
        </w:rPr>
        <w:t>loại  các</w:t>
      </w:r>
      <w:proofErr w:type="gramEnd"/>
      <w:r>
        <w:rPr>
          <w:szCs w:val="26"/>
        </w:rPr>
        <w:t xml:space="preserve"> đồ dùng phục vụ cá nhân một cách ngăn nắp, gọn gàng.</w:t>
      </w:r>
    </w:p>
    <w:p w:rsidR="0013013F" w:rsidRDefault="0013013F" w:rsidP="0013013F">
      <w:pPr>
        <w:spacing w:line="360" w:lineRule="auto"/>
        <w:jc w:val="both"/>
        <w:rPr>
          <w:szCs w:val="26"/>
        </w:rPr>
      </w:pPr>
      <w:r>
        <w:rPr>
          <w:szCs w:val="26"/>
        </w:rPr>
        <w:tab/>
        <w:t>- Giúp dễ dàng tìm kiếm các đồ dùng sau khi được cất giữ.</w:t>
      </w:r>
    </w:p>
    <w:p w:rsidR="0013013F" w:rsidRDefault="0013013F" w:rsidP="0013013F">
      <w:pPr>
        <w:spacing w:line="360" w:lineRule="auto"/>
        <w:jc w:val="both"/>
        <w:rPr>
          <w:szCs w:val="26"/>
        </w:rPr>
      </w:pPr>
      <w:r>
        <w:rPr>
          <w:szCs w:val="26"/>
        </w:rPr>
        <w:tab/>
        <w:t>- Hình thành kỹ năng lưu trữ các dạng dữ liệu trong máy tính.</w:t>
      </w:r>
    </w:p>
    <w:p w:rsidR="0013013F" w:rsidRDefault="0013013F" w:rsidP="0013013F">
      <w:pPr>
        <w:spacing w:line="360" w:lineRule="auto"/>
        <w:jc w:val="both"/>
        <w:rPr>
          <w:szCs w:val="26"/>
        </w:rPr>
      </w:pPr>
      <w:r>
        <w:rPr>
          <w:szCs w:val="26"/>
        </w:rPr>
        <w:tab/>
        <w:t xml:space="preserve">- Thực hiện thành tạo các thao tác tạo mới, sao chép và di chuyển tệp tin, </w:t>
      </w:r>
      <w:proofErr w:type="gramStart"/>
      <w:r>
        <w:rPr>
          <w:szCs w:val="26"/>
        </w:rPr>
        <w:t>thư</w:t>
      </w:r>
      <w:proofErr w:type="gramEnd"/>
      <w:r>
        <w:rPr>
          <w:szCs w:val="26"/>
        </w:rPr>
        <w:t xml:space="preserve"> mục</w:t>
      </w:r>
    </w:p>
    <w:p w:rsidR="0013013F" w:rsidRDefault="0013013F" w:rsidP="0013013F">
      <w:pPr>
        <w:spacing w:line="360" w:lineRule="auto"/>
        <w:rPr>
          <w:b/>
          <w:szCs w:val="26"/>
        </w:rPr>
      </w:pPr>
      <w:r>
        <w:rPr>
          <w:b/>
          <w:szCs w:val="26"/>
        </w:rPr>
        <w:t>II. Phương pháp:</w:t>
      </w:r>
    </w:p>
    <w:p w:rsidR="0013013F" w:rsidRDefault="0013013F" w:rsidP="0013013F">
      <w:pPr>
        <w:spacing w:line="360" w:lineRule="auto"/>
        <w:jc w:val="both"/>
        <w:rPr>
          <w:szCs w:val="26"/>
        </w:rPr>
      </w:pPr>
      <w:r>
        <w:rPr>
          <w:szCs w:val="26"/>
        </w:rPr>
        <w:tab/>
        <w:t>- Hướng dẫn thực hành. Đặc vấn đề học sinh thực hành nhóm, để tìm ra các nút lệnh và các biểu tượng</w:t>
      </w:r>
    </w:p>
    <w:p w:rsidR="0013013F" w:rsidRDefault="0013013F" w:rsidP="0013013F">
      <w:pPr>
        <w:spacing w:line="360" w:lineRule="auto"/>
        <w:rPr>
          <w:b/>
          <w:szCs w:val="26"/>
        </w:rPr>
      </w:pPr>
      <w:r>
        <w:rPr>
          <w:b/>
          <w:szCs w:val="26"/>
        </w:rPr>
        <w:t>III. Chuẩn bị:</w:t>
      </w:r>
    </w:p>
    <w:p w:rsidR="0013013F" w:rsidRDefault="0013013F" w:rsidP="0013013F">
      <w:pPr>
        <w:spacing w:line="360" w:lineRule="auto"/>
        <w:jc w:val="both"/>
        <w:rPr>
          <w:szCs w:val="26"/>
        </w:rPr>
      </w:pPr>
      <w:r>
        <w:rPr>
          <w:szCs w:val="26"/>
        </w:rPr>
        <w:tab/>
        <w:t xml:space="preserve">- Giáo viên: Phòng máy </w:t>
      </w:r>
      <w:proofErr w:type="gramStart"/>
      <w:r>
        <w:rPr>
          <w:szCs w:val="26"/>
        </w:rPr>
        <w:t>vi</w:t>
      </w:r>
      <w:proofErr w:type="gramEnd"/>
      <w:r>
        <w:rPr>
          <w:szCs w:val="26"/>
        </w:rPr>
        <w:t xml:space="preserve"> tính  </w:t>
      </w:r>
    </w:p>
    <w:p w:rsidR="0013013F" w:rsidRDefault="0013013F" w:rsidP="0013013F">
      <w:pPr>
        <w:spacing w:line="360" w:lineRule="auto"/>
        <w:jc w:val="both"/>
        <w:rPr>
          <w:szCs w:val="26"/>
        </w:rPr>
      </w:pPr>
      <w:r>
        <w:rPr>
          <w:szCs w:val="26"/>
        </w:rPr>
        <w:tab/>
        <w:t xml:space="preserve">- Học sinh: Dữ liệu </w:t>
      </w:r>
      <w:proofErr w:type="gramStart"/>
      <w:r>
        <w:rPr>
          <w:szCs w:val="26"/>
        </w:rPr>
        <w:t>thu</w:t>
      </w:r>
      <w:proofErr w:type="gramEnd"/>
      <w:r>
        <w:rPr>
          <w:szCs w:val="26"/>
        </w:rPr>
        <w:t xml:space="preserve"> thập.</w:t>
      </w:r>
    </w:p>
    <w:p w:rsidR="0013013F" w:rsidRDefault="0013013F" w:rsidP="0013013F">
      <w:pPr>
        <w:spacing w:line="360" w:lineRule="auto"/>
        <w:jc w:val="both"/>
        <w:rPr>
          <w:rFonts w:ascii="VNI-Times" w:hAnsi="VNI-Times"/>
          <w:b/>
          <w:szCs w:val="26"/>
        </w:rPr>
      </w:pPr>
      <w:r>
        <w:rPr>
          <w:rFonts w:ascii="VNI-Times" w:hAnsi="VNI-Times"/>
          <w:b/>
          <w:szCs w:val="26"/>
        </w:rPr>
        <w:t>IV. N</w:t>
      </w:r>
      <w:r>
        <w:rPr>
          <w:b/>
          <w:szCs w:val="26"/>
        </w:rPr>
        <w:t>ộ</w:t>
      </w:r>
      <w:r>
        <w:rPr>
          <w:rFonts w:ascii="VNI-Times" w:hAnsi="VNI-Times" w:cs="VNI-Times"/>
          <w:b/>
          <w:szCs w:val="26"/>
        </w:rPr>
        <w:t>i</w:t>
      </w:r>
      <w:r>
        <w:rPr>
          <w:rFonts w:ascii="VNI-Times" w:hAnsi="VNI-Times"/>
          <w:b/>
          <w:szCs w:val="26"/>
        </w:rPr>
        <w:t xml:space="preserve"> dung:</w:t>
      </w:r>
    </w:p>
    <w:p w:rsidR="0013013F" w:rsidRDefault="0013013F" w:rsidP="0013013F">
      <w:pPr>
        <w:spacing w:line="360" w:lineRule="auto"/>
        <w:jc w:val="both"/>
        <w:rPr>
          <w:szCs w:val="26"/>
        </w:rPr>
      </w:pPr>
      <w:r>
        <w:rPr>
          <w:rFonts w:ascii="VNI-Times" w:hAnsi="VNI-Times"/>
          <w:szCs w:val="26"/>
        </w:rPr>
        <w:tab/>
      </w:r>
      <w:r>
        <w:rPr>
          <w:szCs w:val="26"/>
        </w:rPr>
        <w:t>1- Kiểm tra sĩ số, vệ sinh lớp</w:t>
      </w:r>
    </w:p>
    <w:p w:rsidR="0013013F" w:rsidRDefault="0013013F" w:rsidP="0013013F">
      <w:pPr>
        <w:spacing w:line="360" w:lineRule="auto"/>
        <w:jc w:val="both"/>
        <w:rPr>
          <w:szCs w:val="26"/>
        </w:rPr>
      </w:pPr>
      <w:r>
        <w:rPr>
          <w:szCs w:val="26"/>
        </w:rPr>
        <w:tab/>
        <w:t>2- KTBC: Củng cố kiến thức bài học</w:t>
      </w:r>
    </w:p>
    <w:p w:rsidR="0013013F" w:rsidRDefault="0013013F" w:rsidP="0013013F">
      <w:pPr>
        <w:spacing w:line="360" w:lineRule="auto"/>
        <w:jc w:val="both"/>
        <w:rPr>
          <w:szCs w:val="26"/>
        </w:rPr>
      </w:pPr>
      <w:r>
        <w:rPr>
          <w:szCs w:val="26"/>
        </w:rPr>
        <w:tab/>
        <w:t>3- Bài mới: GV giới thiệu Chủ đề</w:t>
      </w:r>
    </w:p>
    <w:p w:rsidR="0013013F" w:rsidRDefault="0013013F">
      <w:pPr>
        <w:spacing w:before="0" w:after="200" w:line="276" w:lineRule="auto"/>
        <w:rPr>
          <w:szCs w:val="26"/>
        </w:rPr>
      </w:pPr>
      <w:r>
        <w:rPr>
          <w:szCs w:val="26"/>
        </w:rPr>
        <w:br w:type="page"/>
      </w:r>
    </w:p>
    <w:p w:rsidR="0013013F" w:rsidRDefault="0013013F" w:rsidP="0013013F">
      <w:pPr>
        <w:jc w:val="both"/>
        <w:rPr>
          <w:szCs w:val="26"/>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3357"/>
        <w:gridCol w:w="5040"/>
      </w:tblGrid>
      <w:tr w:rsidR="0013013F" w:rsidTr="0013013F">
        <w:tc>
          <w:tcPr>
            <w:tcW w:w="1773"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b/>
                <w:szCs w:val="26"/>
              </w:rPr>
            </w:pPr>
            <w:r>
              <w:rPr>
                <w:b/>
                <w:szCs w:val="26"/>
              </w:rPr>
              <w:t>Giáo viên</w:t>
            </w:r>
          </w:p>
        </w:tc>
        <w:tc>
          <w:tcPr>
            <w:tcW w:w="3357"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b/>
                <w:szCs w:val="26"/>
              </w:rPr>
            </w:pPr>
            <w:r>
              <w:rPr>
                <w:b/>
                <w:szCs w:val="26"/>
              </w:rPr>
              <w:t>Học sinh</w:t>
            </w:r>
          </w:p>
        </w:tc>
        <w:tc>
          <w:tcPr>
            <w:tcW w:w="5040" w:type="dxa"/>
            <w:tcBorders>
              <w:top w:val="single" w:sz="4" w:space="0" w:color="auto"/>
              <w:left w:val="single" w:sz="4" w:space="0" w:color="auto"/>
              <w:bottom w:val="single" w:sz="4" w:space="0" w:color="auto"/>
              <w:right w:val="single" w:sz="4" w:space="0" w:color="auto"/>
            </w:tcBorders>
            <w:hideMark/>
          </w:tcPr>
          <w:p w:rsidR="0013013F" w:rsidRDefault="0013013F">
            <w:pPr>
              <w:jc w:val="center"/>
              <w:rPr>
                <w:b/>
                <w:szCs w:val="26"/>
              </w:rPr>
            </w:pPr>
            <w:r>
              <w:rPr>
                <w:b/>
                <w:szCs w:val="26"/>
              </w:rPr>
              <w:t>Nội dung</w:t>
            </w:r>
          </w:p>
        </w:tc>
      </w:tr>
      <w:tr w:rsidR="0013013F" w:rsidTr="0013013F">
        <w:tc>
          <w:tcPr>
            <w:tcW w:w="1773" w:type="dxa"/>
            <w:tcBorders>
              <w:top w:val="single" w:sz="4" w:space="0" w:color="auto"/>
              <w:left w:val="single" w:sz="4" w:space="0" w:color="auto"/>
              <w:bottom w:val="single" w:sz="4" w:space="0" w:color="auto"/>
              <w:right w:val="single" w:sz="4" w:space="0" w:color="auto"/>
            </w:tcBorders>
          </w:tcPr>
          <w:p w:rsidR="0013013F" w:rsidRDefault="0013013F">
            <w:pPr>
              <w:rPr>
                <w:szCs w:val="26"/>
              </w:rPr>
            </w:pPr>
          </w:p>
          <w:p w:rsidR="0013013F" w:rsidRDefault="0013013F">
            <w:pPr>
              <w:rPr>
                <w:szCs w:val="26"/>
              </w:rPr>
            </w:pPr>
            <w:r>
              <w:rPr>
                <w:szCs w:val="26"/>
              </w:rPr>
              <w:t>Tiến hành thực hành:</w:t>
            </w:r>
          </w:p>
          <w:p w:rsidR="0013013F" w:rsidRDefault="0013013F">
            <w:pPr>
              <w:jc w:val="both"/>
              <w:rPr>
                <w:szCs w:val="26"/>
              </w:rPr>
            </w:pPr>
            <w:r>
              <w:rPr>
                <w:szCs w:val="26"/>
              </w:rPr>
              <w:t>Cho HS mở My Computer</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 Giới thiệu đến HS nội dung kiến thức đã học bằng sơ đồ rẽ nhánh.</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 Hướng dẫn các thao tác thực hiện ý tưởng cho chủ đề.</w:t>
            </w:r>
          </w:p>
          <w:p w:rsidR="0013013F" w:rsidRDefault="0013013F">
            <w:pPr>
              <w:jc w:val="both"/>
              <w:rPr>
                <w:szCs w:val="26"/>
              </w:rPr>
            </w:pPr>
            <w:r>
              <w:rPr>
                <w:szCs w:val="26"/>
              </w:rPr>
              <w:t xml:space="preserve">GV: đặt câu hỏi cho HS về những vật dụng, đồ dùng và các dụng cụ để chuẩn bị cho việc đặt để vào góc học tập có </w:t>
            </w:r>
            <w:proofErr w:type="gramStart"/>
            <w:r>
              <w:rPr>
                <w:szCs w:val="26"/>
              </w:rPr>
              <w:t>những  gi</w:t>
            </w:r>
            <w:proofErr w:type="gramEnd"/>
            <w:r>
              <w:rPr>
                <w:szCs w:val="26"/>
              </w:rPr>
              <w:t>?</w:t>
            </w: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GV: hướng dẫn HS cách xem đầy đủ góc học tập vừa tạo dưới dạng cây thư mục và cho nhận xét.</w:t>
            </w:r>
          </w:p>
          <w:p w:rsidR="0013013F" w:rsidRDefault="0013013F">
            <w:pPr>
              <w:jc w:val="both"/>
              <w:rPr>
                <w:szCs w:val="26"/>
              </w:rPr>
            </w:pPr>
          </w:p>
          <w:p w:rsidR="0013013F" w:rsidRDefault="0013013F">
            <w:pPr>
              <w:jc w:val="both"/>
              <w:rPr>
                <w:szCs w:val="26"/>
              </w:rPr>
            </w:pPr>
          </w:p>
          <w:p w:rsidR="0013013F" w:rsidRDefault="0013013F">
            <w:pPr>
              <w:jc w:val="both"/>
              <w:rPr>
                <w:szCs w:val="26"/>
              </w:rPr>
            </w:pPr>
            <w:r>
              <w:rPr>
                <w:szCs w:val="26"/>
              </w:rPr>
              <w:t xml:space="preserve">GV hướng dẫn </w:t>
            </w:r>
            <w:r>
              <w:rPr>
                <w:szCs w:val="26"/>
              </w:rPr>
              <w:lastRenderedPageBreak/>
              <w:t>HS cách nhận biết và ghi đường dẫn dẫn đến các thư mục, tệp tin.</w:t>
            </w:r>
          </w:p>
          <w:p w:rsidR="0013013F" w:rsidRDefault="0013013F">
            <w:pPr>
              <w:jc w:val="both"/>
              <w:rPr>
                <w:szCs w:val="26"/>
              </w:rPr>
            </w:pPr>
            <w:r>
              <w:rPr>
                <w:szCs w:val="26"/>
              </w:rPr>
              <w:t>GV giải thích để HS năm vững hơn về mối quan hệ trên cây thư mục vừa tạo.</w:t>
            </w:r>
          </w:p>
        </w:tc>
        <w:tc>
          <w:tcPr>
            <w:tcW w:w="3357" w:type="dxa"/>
            <w:tcBorders>
              <w:top w:val="single" w:sz="4" w:space="0" w:color="auto"/>
              <w:left w:val="single" w:sz="4" w:space="0" w:color="auto"/>
              <w:bottom w:val="single" w:sz="4" w:space="0" w:color="auto"/>
              <w:right w:val="single" w:sz="4" w:space="0" w:color="auto"/>
            </w:tcBorders>
          </w:tcPr>
          <w:p w:rsidR="0013013F" w:rsidRDefault="0013013F">
            <w:pPr>
              <w:rPr>
                <w:szCs w:val="26"/>
              </w:rPr>
            </w:pPr>
          </w:p>
          <w:p w:rsidR="0013013F" w:rsidRDefault="0013013F">
            <w:pPr>
              <w:rPr>
                <w:szCs w:val="26"/>
              </w:rPr>
            </w:pPr>
            <w:r>
              <w:rPr>
                <w:szCs w:val="26"/>
              </w:rPr>
              <w:t>GV</w:t>
            </w:r>
            <w:proofErr w:type="gramStart"/>
            <w:r>
              <w:rPr>
                <w:szCs w:val="26"/>
              </w:rPr>
              <w:t>:Cho</w:t>
            </w:r>
            <w:proofErr w:type="gramEnd"/>
            <w:r>
              <w:rPr>
                <w:szCs w:val="26"/>
              </w:rPr>
              <w:t xml:space="preserve"> HS mở ổ E:\</w:t>
            </w:r>
          </w:p>
          <w:p w:rsidR="0013013F" w:rsidRDefault="0013013F">
            <w:pPr>
              <w:rPr>
                <w:szCs w:val="26"/>
              </w:rPr>
            </w:pPr>
            <w:r>
              <w:rPr>
                <w:szCs w:val="26"/>
              </w:rPr>
              <w:t>HS:Thực hiện theo hướng dẫn của GV</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noProof/>
              </w:rPr>
              <w:drawing>
                <wp:anchor distT="0" distB="0" distL="114300" distR="114300" simplePos="0" relativeHeight="251658240" behindDoc="0" locked="0" layoutInCell="1" allowOverlap="1">
                  <wp:simplePos x="0" y="0"/>
                  <wp:positionH relativeFrom="column">
                    <wp:posOffset>1062990</wp:posOffset>
                  </wp:positionH>
                  <wp:positionV relativeFrom="paragraph">
                    <wp:posOffset>117475</wp:posOffset>
                  </wp:positionV>
                  <wp:extent cx="4067175" cy="2819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2819400"/>
                          </a:xfrm>
                          <a:prstGeom prst="rect">
                            <a:avLst/>
                          </a:prstGeom>
                          <a:noFill/>
                        </pic:spPr>
                      </pic:pic>
                    </a:graphicData>
                  </a:graphic>
                  <wp14:sizeRelH relativeFrom="page">
                    <wp14:pctWidth>0</wp14:pctWidth>
                  </wp14:sizeRelH>
                  <wp14:sizeRelV relativeFrom="page">
                    <wp14:pctHeight>0</wp14:pctHeight>
                  </wp14:sizeRelV>
                </wp:anchor>
              </w:drawing>
            </w:r>
          </w:p>
          <w:p w:rsidR="0013013F" w:rsidRDefault="0013013F">
            <w:pPr>
              <w:rPr>
                <w:szCs w:val="26"/>
              </w:rPr>
            </w:pPr>
            <w:r>
              <w:rPr>
                <w:szCs w:val="26"/>
              </w:rPr>
              <w:t xml:space="preserve">HS:Quan sát </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lastRenderedPageBreak/>
              <w:t xml:space="preserve">HS: Quan sát </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t xml:space="preserve">HS: suy nghĩ, trả lời và ghi chép để ghi nhớ </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t>HS quan sát, thực hiện và nhận xét</w:t>
            </w: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p>
          <w:p w:rsidR="0013013F" w:rsidRDefault="0013013F">
            <w:pPr>
              <w:rPr>
                <w:szCs w:val="26"/>
              </w:rPr>
            </w:pPr>
            <w:r>
              <w:rPr>
                <w:szCs w:val="26"/>
              </w:rPr>
              <w:t xml:space="preserve">HS lên bảng ghi lại các đường dẫn rẽ nhánh </w:t>
            </w:r>
          </w:p>
          <w:p w:rsidR="0013013F" w:rsidRDefault="0013013F">
            <w:pPr>
              <w:rPr>
                <w:szCs w:val="26"/>
              </w:rPr>
            </w:pPr>
          </w:p>
        </w:tc>
        <w:tc>
          <w:tcPr>
            <w:tcW w:w="5040" w:type="dxa"/>
            <w:tcBorders>
              <w:top w:val="single" w:sz="4" w:space="0" w:color="auto"/>
              <w:left w:val="single" w:sz="4" w:space="0" w:color="auto"/>
              <w:bottom w:val="single" w:sz="4" w:space="0" w:color="auto"/>
              <w:right w:val="single" w:sz="4" w:space="0" w:color="auto"/>
            </w:tcBorders>
          </w:tcPr>
          <w:p w:rsidR="0013013F" w:rsidRDefault="0013013F">
            <w:pPr>
              <w:rPr>
                <w:szCs w:val="26"/>
              </w:rPr>
            </w:pPr>
          </w:p>
          <w:p w:rsidR="0013013F" w:rsidRDefault="0013013F">
            <w:pPr>
              <w:rPr>
                <w:b/>
                <w:szCs w:val="26"/>
                <w:u w:val="single"/>
              </w:rPr>
            </w:pPr>
            <w:r>
              <w:rPr>
                <w:szCs w:val="26"/>
              </w:rPr>
              <w:t>1.</w:t>
            </w:r>
            <w:r>
              <w:rPr>
                <w:b/>
                <w:szCs w:val="26"/>
                <w:u w:val="single"/>
              </w:rPr>
              <w:t>Khởi động My Computer</w:t>
            </w:r>
          </w:p>
          <w:p w:rsidR="0013013F" w:rsidRDefault="0013013F">
            <w:pPr>
              <w:rPr>
                <w:szCs w:val="26"/>
              </w:rPr>
            </w:pPr>
            <w:r>
              <w:rPr>
                <w:szCs w:val="26"/>
              </w:rPr>
              <w:t>Nháy đúp chuột biểu tượng My Computer</w:t>
            </w:r>
          </w:p>
          <w:p w:rsidR="0013013F" w:rsidRDefault="0013013F">
            <w:pPr>
              <w:rPr>
                <w:szCs w:val="26"/>
              </w:rPr>
            </w:pPr>
          </w:p>
          <w:p w:rsidR="0013013F" w:rsidRDefault="0013013F">
            <w:pPr>
              <w:rPr>
                <w:b/>
                <w:szCs w:val="26"/>
                <w:u w:val="single"/>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pPr>
              <w:jc w:val="both"/>
              <w:rPr>
                <w:szCs w:val="26"/>
              </w:rPr>
            </w:pPr>
          </w:p>
          <w:p w:rsidR="0013013F" w:rsidRDefault="0013013F" w:rsidP="00ED344D">
            <w:pPr>
              <w:pStyle w:val="ListParagraph"/>
              <w:numPr>
                <w:ilvl w:val="0"/>
                <w:numId w:val="1"/>
              </w:numPr>
              <w:jc w:val="both"/>
              <w:rPr>
                <w:sz w:val="26"/>
                <w:szCs w:val="26"/>
              </w:rPr>
            </w:pPr>
            <w:r>
              <w:rPr>
                <w:sz w:val="26"/>
                <w:szCs w:val="26"/>
              </w:rPr>
              <w:t>Sắp xếp ngăn nắp gọn gàng:</w:t>
            </w:r>
          </w:p>
          <w:p w:rsidR="0013013F" w:rsidRDefault="0013013F">
            <w:pPr>
              <w:jc w:val="both"/>
              <w:rPr>
                <w:b/>
                <w:szCs w:val="26"/>
              </w:rPr>
            </w:pPr>
          </w:p>
          <w:p w:rsidR="0013013F" w:rsidRDefault="0013013F">
            <w:pPr>
              <w:jc w:val="center"/>
              <w:rPr>
                <w:b/>
                <w:szCs w:val="26"/>
              </w:rPr>
            </w:pPr>
            <w:r>
              <w:rPr>
                <w:b/>
                <w:szCs w:val="26"/>
              </w:rPr>
              <w:t>E:\Góc học tập</w:t>
            </w:r>
          </w:p>
          <w:p w:rsidR="0013013F" w:rsidRDefault="0013013F" w:rsidP="00ED344D">
            <w:pPr>
              <w:pStyle w:val="ListParagraph"/>
              <w:numPr>
                <w:ilvl w:val="0"/>
                <w:numId w:val="1"/>
              </w:numPr>
              <w:jc w:val="both"/>
              <w:rPr>
                <w:sz w:val="26"/>
                <w:szCs w:val="26"/>
              </w:rPr>
            </w:pPr>
            <w:r>
              <w:rPr>
                <w:sz w:val="26"/>
                <w:szCs w:val="26"/>
              </w:rPr>
              <w:t>Bàn học:</w:t>
            </w:r>
          </w:p>
          <w:p w:rsidR="0013013F" w:rsidRDefault="0013013F">
            <w:pPr>
              <w:pStyle w:val="ListParagraph"/>
              <w:jc w:val="both"/>
              <w:rPr>
                <w:sz w:val="26"/>
                <w:szCs w:val="26"/>
              </w:rPr>
            </w:pPr>
            <w:r>
              <w:rPr>
                <w:sz w:val="26"/>
                <w:szCs w:val="26"/>
              </w:rPr>
              <w:t>+ Ngăn kéo</w:t>
            </w:r>
          </w:p>
          <w:p w:rsidR="0013013F" w:rsidRDefault="0013013F" w:rsidP="00ED344D">
            <w:pPr>
              <w:pStyle w:val="ListParagraph"/>
              <w:numPr>
                <w:ilvl w:val="0"/>
                <w:numId w:val="2"/>
              </w:numPr>
              <w:jc w:val="both"/>
              <w:rPr>
                <w:sz w:val="26"/>
                <w:szCs w:val="26"/>
              </w:rPr>
            </w:pPr>
            <w:r>
              <w:rPr>
                <w:sz w:val="26"/>
                <w:szCs w:val="26"/>
              </w:rPr>
              <w:t>Ngăn 1</w:t>
            </w:r>
          </w:p>
          <w:p w:rsidR="0013013F" w:rsidRDefault="0013013F" w:rsidP="00ED344D">
            <w:pPr>
              <w:pStyle w:val="ListParagraph"/>
              <w:numPr>
                <w:ilvl w:val="0"/>
                <w:numId w:val="2"/>
              </w:numPr>
              <w:jc w:val="both"/>
              <w:rPr>
                <w:sz w:val="26"/>
                <w:szCs w:val="26"/>
              </w:rPr>
            </w:pPr>
            <w:r>
              <w:rPr>
                <w:sz w:val="26"/>
                <w:szCs w:val="26"/>
              </w:rPr>
              <w:t>Ngăn 2</w:t>
            </w:r>
          </w:p>
          <w:p w:rsidR="0013013F" w:rsidRDefault="0013013F" w:rsidP="00ED344D">
            <w:pPr>
              <w:pStyle w:val="ListParagraph"/>
              <w:numPr>
                <w:ilvl w:val="0"/>
                <w:numId w:val="2"/>
              </w:numPr>
              <w:jc w:val="both"/>
              <w:rPr>
                <w:sz w:val="26"/>
                <w:szCs w:val="26"/>
              </w:rPr>
            </w:pPr>
            <w:r>
              <w:rPr>
                <w:sz w:val="26"/>
                <w:szCs w:val="26"/>
              </w:rPr>
              <w:t>………</w:t>
            </w:r>
          </w:p>
          <w:p w:rsidR="0013013F" w:rsidRDefault="0013013F">
            <w:pPr>
              <w:pStyle w:val="ListParagraph"/>
              <w:jc w:val="both"/>
              <w:rPr>
                <w:sz w:val="26"/>
                <w:szCs w:val="26"/>
              </w:rPr>
            </w:pPr>
            <w:r>
              <w:rPr>
                <w:sz w:val="26"/>
                <w:szCs w:val="26"/>
              </w:rPr>
              <w:t>+ Hộc tủ</w:t>
            </w:r>
          </w:p>
          <w:p w:rsidR="0013013F" w:rsidRDefault="0013013F" w:rsidP="00ED344D">
            <w:pPr>
              <w:pStyle w:val="ListParagraph"/>
              <w:numPr>
                <w:ilvl w:val="0"/>
                <w:numId w:val="2"/>
              </w:numPr>
              <w:jc w:val="both"/>
              <w:rPr>
                <w:sz w:val="26"/>
                <w:szCs w:val="26"/>
              </w:rPr>
            </w:pPr>
            <w:r>
              <w:rPr>
                <w:sz w:val="26"/>
                <w:szCs w:val="26"/>
              </w:rPr>
              <w:t>Hộc tủ 1</w:t>
            </w:r>
          </w:p>
          <w:p w:rsidR="0013013F" w:rsidRDefault="0013013F" w:rsidP="00ED344D">
            <w:pPr>
              <w:pStyle w:val="ListParagraph"/>
              <w:numPr>
                <w:ilvl w:val="0"/>
                <w:numId w:val="2"/>
              </w:numPr>
              <w:jc w:val="both"/>
              <w:rPr>
                <w:sz w:val="26"/>
                <w:szCs w:val="26"/>
              </w:rPr>
            </w:pPr>
            <w:r>
              <w:rPr>
                <w:sz w:val="26"/>
                <w:szCs w:val="26"/>
              </w:rPr>
              <w:t>Hộc tủ 2</w:t>
            </w:r>
          </w:p>
          <w:p w:rsidR="0013013F" w:rsidRDefault="0013013F" w:rsidP="00ED344D">
            <w:pPr>
              <w:pStyle w:val="ListParagraph"/>
              <w:numPr>
                <w:ilvl w:val="0"/>
                <w:numId w:val="2"/>
              </w:numPr>
              <w:jc w:val="both"/>
              <w:rPr>
                <w:sz w:val="26"/>
                <w:szCs w:val="26"/>
              </w:rPr>
            </w:pPr>
            <w:r>
              <w:rPr>
                <w:sz w:val="26"/>
                <w:szCs w:val="26"/>
              </w:rPr>
              <w:t>………</w:t>
            </w:r>
          </w:p>
          <w:p w:rsidR="0013013F" w:rsidRDefault="0013013F">
            <w:pPr>
              <w:pStyle w:val="ListParagraph"/>
              <w:jc w:val="both"/>
              <w:rPr>
                <w:sz w:val="26"/>
                <w:szCs w:val="26"/>
              </w:rPr>
            </w:pPr>
            <w:r>
              <w:rPr>
                <w:sz w:val="26"/>
                <w:szCs w:val="26"/>
              </w:rPr>
              <w:t>+ Kệ: được chia nhiều ngăn và được đặt tên gợi nhớ</w:t>
            </w:r>
          </w:p>
          <w:p w:rsidR="0013013F" w:rsidRDefault="0013013F" w:rsidP="00ED344D">
            <w:pPr>
              <w:pStyle w:val="ListParagraph"/>
              <w:numPr>
                <w:ilvl w:val="0"/>
                <w:numId w:val="2"/>
              </w:numPr>
              <w:jc w:val="both"/>
              <w:rPr>
                <w:sz w:val="26"/>
                <w:szCs w:val="26"/>
              </w:rPr>
            </w:pPr>
            <w:r>
              <w:rPr>
                <w:sz w:val="26"/>
                <w:szCs w:val="26"/>
              </w:rPr>
              <w:t xml:space="preserve"> Sách giáo khoa</w:t>
            </w:r>
          </w:p>
          <w:p w:rsidR="0013013F" w:rsidRDefault="0013013F" w:rsidP="00ED344D">
            <w:pPr>
              <w:pStyle w:val="ListParagraph"/>
              <w:numPr>
                <w:ilvl w:val="0"/>
                <w:numId w:val="2"/>
              </w:numPr>
              <w:jc w:val="both"/>
              <w:rPr>
                <w:sz w:val="26"/>
                <w:szCs w:val="26"/>
              </w:rPr>
            </w:pPr>
            <w:r>
              <w:rPr>
                <w:sz w:val="26"/>
                <w:szCs w:val="26"/>
              </w:rPr>
              <w:t xml:space="preserve"> Tập bài học</w:t>
            </w:r>
          </w:p>
          <w:p w:rsidR="0013013F" w:rsidRDefault="0013013F" w:rsidP="00ED344D">
            <w:pPr>
              <w:pStyle w:val="ListParagraph"/>
              <w:numPr>
                <w:ilvl w:val="0"/>
                <w:numId w:val="2"/>
              </w:numPr>
              <w:jc w:val="both"/>
              <w:rPr>
                <w:sz w:val="26"/>
                <w:szCs w:val="26"/>
              </w:rPr>
            </w:pPr>
            <w:r>
              <w:rPr>
                <w:sz w:val="26"/>
                <w:szCs w:val="26"/>
              </w:rPr>
              <w:t xml:space="preserve"> Tập bài tập</w:t>
            </w:r>
          </w:p>
          <w:p w:rsidR="0013013F" w:rsidRDefault="0013013F" w:rsidP="00ED344D">
            <w:pPr>
              <w:pStyle w:val="ListParagraph"/>
              <w:numPr>
                <w:ilvl w:val="0"/>
                <w:numId w:val="2"/>
              </w:numPr>
              <w:jc w:val="both"/>
              <w:rPr>
                <w:sz w:val="26"/>
                <w:szCs w:val="26"/>
              </w:rPr>
            </w:pPr>
            <w:r>
              <w:rPr>
                <w:sz w:val="26"/>
                <w:szCs w:val="26"/>
              </w:rPr>
              <w:t xml:space="preserve"> Sách tham khảo</w:t>
            </w:r>
          </w:p>
          <w:p w:rsidR="0013013F" w:rsidRDefault="0013013F" w:rsidP="00ED344D">
            <w:pPr>
              <w:pStyle w:val="ListParagraph"/>
              <w:numPr>
                <w:ilvl w:val="0"/>
                <w:numId w:val="2"/>
              </w:numPr>
              <w:jc w:val="both"/>
              <w:rPr>
                <w:sz w:val="26"/>
                <w:szCs w:val="26"/>
              </w:rPr>
            </w:pPr>
            <w:r>
              <w:rPr>
                <w:sz w:val="26"/>
                <w:szCs w:val="26"/>
              </w:rPr>
              <w:t>…………..</w:t>
            </w:r>
          </w:p>
          <w:p w:rsidR="0013013F" w:rsidRDefault="0013013F">
            <w:pPr>
              <w:pStyle w:val="ListParagraph"/>
              <w:ind w:left="1590"/>
              <w:jc w:val="both"/>
              <w:rPr>
                <w:sz w:val="26"/>
                <w:szCs w:val="26"/>
              </w:rPr>
            </w:pPr>
          </w:p>
          <w:p w:rsidR="0013013F" w:rsidRDefault="0013013F" w:rsidP="00ED344D">
            <w:pPr>
              <w:pStyle w:val="ListParagraph"/>
              <w:numPr>
                <w:ilvl w:val="0"/>
                <w:numId w:val="1"/>
              </w:numPr>
              <w:jc w:val="both"/>
              <w:rPr>
                <w:b/>
                <w:sz w:val="26"/>
                <w:szCs w:val="26"/>
              </w:rPr>
            </w:pPr>
            <w:r>
              <w:rPr>
                <w:b/>
                <w:sz w:val="26"/>
                <w:szCs w:val="26"/>
              </w:rPr>
              <w:t>Nhận xét:</w:t>
            </w:r>
          </w:p>
          <w:p w:rsidR="0013013F" w:rsidRDefault="0013013F">
            <w:pPr>
              <w:pStyle w:val="ListParagraph"/>
              <w:jc w:val="both"/>
              <w:rPr>
                <w:sz w:val="26"/>
                <w:szCs w:val="26"/>
              </w:rPr>
            </w:pPr>
            <w:r>
              <w:rPr>
                <w:sz w:val="26"/>
                <w:szCs w:val="26"/>
              </w:rPr>
              <w:t>+ Phân thành các nhánh</w:t>
            </w:r>
          </w:p>
          <w:p w:rsidR="0013013F" w:rsidRDefault="0013013F">
            <w:pPr>
              <w:pStyle w:val="ListParagraph"/>
              <w:jc w:val="both"/>
              <w:rPr>
                <w:sz w:val="26"/>
                <w:szCs w:val="26"/>
              </w:rPr>
            </w:pPr>
            <w:r>
              <w:rPr>
                <w:sz w:val="26"/>
                <w:szCs w:val="26"/>
              </w:rPr>
              <w:t>+ Đường đi đến các nhánh: đường dẫn</w:t>
            </w:r>
          </w:p>
          <w:p w:rsidR="0013013F" w:rsidRDefault="0013013F">
            <w:pPr>
              <w:pStyle w:val="ListParagraph"/>
              <w:jc w:val="both"/>
              <w:rPr>
                <w:sz w:val="26"/>
                <w:szCs w:val="26"/>
              </w:rPr>
            </w:pPr>
            <w:r>
              <w:rPr>
                <w:sz w:val="26"/>
                <w:szCs w:val="26"/>
              </w:rPr>
              <w:t>+ Phân cấp bậc</w:t>
            </w:r>
          </w:p>
          <w:p w:rsidR="0013013F" w:rsidRDefault="0013013F">
            <w:pPr>
              <w:pStyle w:val="ListParagraph"/>
              <w:jc w:val="both"/>
              <w:rPr>
                <w:sz w:val="26"/>
                <w:szCs w:val="26"/>
              </w:rPr>
            </w:pPr>
            <w:r>
              <w:rPr>
                <w:sz w:val="26"/>
                <w:szCs w:val="26"/>
              </w:rPr>
              <w:t>+ Cách đặt tên theo qui ước</w:t>
            </w:r>
          </w:p>
          <w:p w:rsidR="0013013F" w:rsidRDefault="0013013F">
            <w:pPr>
              <w:pStyle w:val="ListParagraph"/>
              <w:jc w:val="both"/>
              <w:rPr>
                <w:sz w:val="26"/>
                <w:szCs w:val="26"/>
              </w:rPr>
            </w:pPr>
            <w:r>
              <w:rPr>
                <w:sz w:val="26"/>
                <w:szCs w:val="26"/>
              </w:rPr>
              <w:t>+ Các thư mục lồng nhau</w:t>
            </w:r>
          </w:p>
          <w:p w:rsidR="0013013F" w:rsidRDefault="0013013F">
            <w:pPr>
              <w:pStyle w:val="ListParagraph"/>
              <w:jc w:val="both"/>
              <w:rPr>
                <w:sz w:val="26"/>
                <w:szCs w:val="26"/>
              </w:rPr>
            </w:pPr>
            <w:r>
              <w:rPr>
                <w:sz w:val="26"/>
                <w:szCs w:val="26"/>
              </w:rPr>
              <w:t>+ Thư mục mẹ chứa thư mục con</w:t>
            </w:r>
          </w:p>
          <w:p w:rsidR="0013013F" w:rsidRDefault="0013013F">
            <w:pPr>
              <w:pStyle w:val="ListParagraph"/>
              <w:jc w:val="both"/>
              <w:rPr>
                <w:sz w:val="26"/>
                <w:szCs w:val="26"/>
              </w:rPr>
            </w:pPr>
            <w:r>
              <w:rPr>
                <w:sz w:val="26"/>
                <w:szCs w:val="26"/>
              </w:rPr>
              <w:t>+ Tệp tin không chứa thư mục hay tệp tin khác</w:t>
            </w:r>
          </w:p>
          <w:p w:rsidR="0013013F" w:rsidRDefault="0013013F">
            <w:pPr>
              <w:rPr>
                <w:b/>
                <w:szCs w:val="26"/>
              </w:rPr>
            </w:pPr>
          </w:p>
          <w:p w:rsidR="0013013F" w:rsidRDefault="0013013F">
            <w:pPr>
              <w:rPr>
                <w:b/>
                <w:szCs w:val="26"/>
              </w:rPr>
            </w:pPr>
          </w:p>
          <w:p w:rsidR="0013013F" w:rsidRDefault="0013013F">
            <w:pPr>
              <w:rPr>
                <w:b/>
                <w:szCs w:val="26"/>
              </w:rPr>
            </w:pPr>
            <w:r>
              <w:rPr>
                <w:b/>
                <w:szCs w:val="26"/>
              </w:rPr>
              <w:t>Lần lượt ghi các đường dẫn</w:t>
            </w:r>
          </w:p>
          <w:p w:rsidR="0013013F" w:rsidRDefault="0013013F" w:rsidP="00ED344D">
            <w:pPr>
              <w:pStyle w:val="ListParagraph"/>
              <w:numPr>
                <w:ilvl w:val="0"/>
                <w:numId w:val="3"/>
              </w:numPr>
              <w:ind w:left="252" w:hanging="270"/>
              <w:rPr>
                <w:sz w:val="26"/>
                <w:szCs w:val="26"/>
              </w:rPr>
            </w:pPr>
            <w:r>
              <w:rPr>
                <w:sz w:val="26"/>
                <w:szCs w:val="26"/>
              </w:rPr>
              <w:t>E:\Góc học tập\Bàn học\Ngăn kéo</w:t>
            </w:r>
          </w:p>
          <w:p w:rsidR="0013013F" w:rsidRDefault="0013013F" w:rsidP="00ED344D">
            <w:pPr>
              <w:pStyle w:val="ListParagraph"/>
              <w:numPr>
                <w:ilvl w:val="0"/>
                <w:numId w:val="3"/>
              </w:numPr>
              <w:ind w:left="252" w:hanging="270"/>
              <w:rPr>
                <w:sz w:val="26"/>
                <w:szCs w:val="26"/>
              </w:rPr>
            </w:pPr>
            <w:r>
              <w:rPr>
                <w:sz w:val="26"/>
                <w:szCs w:val="26"/>
              </w:rPr>
              <w:t>E:\Góc học tập\Bàn học\Ngăn kéo\Ngăn 1</w:t>
            </w:r>
          </w:p>
          <w:p w:rsidR="0013013F" w:rsidRDefault="0013013F" w:rsidP="00ED344D">
            <w:pPr>
              <w:pStyle w:val="ListParagraph"/>
              <w:numPr>
                <w:ilvl w:val="0"/>
                <w:numId w:val="3"/>
              </w:numPr>
              <w:ind w:left="252" w:hanging="270"/>
              <w:rPr>
                <w:sz w:val="26"/>
                <w:szCs w:val="26"/>
              </w:rPr>
            </w:pPr>
            <w:r>
              <w:rPr>
                <w:sz w:val="26"/>
                <w:szCs w:val="26"/>
              </w:rPr>
              <w:t>E:\Góc học tập\Bàn học\Ngăn kéo\Ngăn 2</w:t>
            </w:r>
          </w:p>
          <w:p w:rsidR="0013013F" w:rsidRDefault="0013013F" w:rsidP="00ED344D">
            <w:pPr>
              <w:pStyle w:val="ListParagraph"/>
              <w:numPr>
                <w:ilvl w:val="0"/>
                <w:numId w:val="3"/>
              </w:numPr>
              <w:ind w:left="252" w:hanging="270"/>
              <w:rPr>
                <w:sz w:val="26"/>
                <w:szCs w:val="26"/>
              </w:rPr>
            </w:pPr>
            <w:r>
              <w:rPr>
                <w:sz w:val="26"/>
                <w:szCs w:val="26"/>
              </w:rPr>
              <w:t>E:\Góc học tập\Bàn học\Hộc tủ</w:t>
            </w:r>
          </w:p>
          <w:p w:rsidR="0013013F" w:rsidRDefault="0013013F" w:rsidP="00ED344D">
            <w:pPr>
              <w:pStyle w:val="ListParagraph"/>
              <w:numPr>
                <w:ilvl w:val="0"/>
                <w:numId w:val="3"/>
              </w:numPr>
              <w:ind w:left="252" w:hanging="270"/>
              <w:rPr>
                <w:sz w:val="26"/>
                <w:szCs w:val="26"/>
              </w:rPr>
            </w:pPr>
            <w:r>
              <w:rPr>
                <w:sz w:val="26"/>
                <w:szCs w:val="26"/>
              </w:rPr>
              <w:t>E:\Góc học tập\Bàn học\Hộc tủ 1</w:t>
            </w:r>
          </w:p>
          <w:p w:rsidR="0013013F" w:rsidRDefault="0013013F" w:rsidP="00ED344D">
            <w:pPr>
              <w:pStyle w:val="ListParagraph"/>
              <w:numPr>
                <w:ilvl w:val="0"/>
                <w:numId w:val="3"/>
              </w:numPr>
              <w:ind w:left="252" w:hanging="270"/>
              <w:rPr>
                <w:sz w:val="26"/>
                <w:szCs w:val="26"/>
              </w:rPr>
            </w:pPr>
            <w:r>
              <w:rPr>
                <w:sz w:val="26"/>
                <w:szCs w:val="26"/>
              </w:rPr>
              <w:t>E:\Góc học tập\Bàn học\Hộc tủ 2</w:t>
            </w:r>
          </w:p>
          <w:p w:rsidR="0013013F" w:rsidRDefault="0013013F" w:rsidP="00ED344D">
            <w:pPr>
              <w:pStyle w:val="ListParagraph"/>
              <w:numPr>
                <w:ilvl w:val="0"/>
                <w:numId w:val="3"/>
              </w:numPr>
              <w:ind w:left="252" w:hanging="270"/>
              <w:rPr>
                <w:sz w:val="26"/>
                <w:szCs w:val="26"/>
              </w:rPr>
            </w:pPr>
            <w:r>
              <w:rPr>
                <w:sz w:val="26"/>
                <w:szCs w:val="26"/>
              </w:rPr>
              <w:lastRenderedPageBreak/>
              <w:t>E:\ Góc học tập\Bàn học\Kệ</w:t>
            </w:r>
          </w:p>
          <w:p w:rsidR="0013013F" w:rsidRDefault="0013013F" w:rsidP="00ED344D">
            <w:pPr>
              <w:pStyle w:val="ListParagraph"/>
              <w:numPr>
                <w:ilvl w:val="0"/>
                <w:numId w:val="3"/>
              </w:numPr>
              <w:ind w:left="252" w:hanging="270"/>
              <w:rPr>
                <w:sz w:val="26"/>
                <w:szCs w:val="26"/>
              </w:rPr>
            </w:pPr>
            <w:r>
              <w:rPr>
                <w:sz w:val="26"/>
                <w:szCs w:val="26"/>
              </w:rPr>
              <w:t>………………………….</w:t>
            </w:r>
          </w:p>
          <w:p w:rsidR="0013013F" w:rsidRDefault="0013013F">
            <w:pPr>
              <w:jc w:val="center"/>
              <w:rPr>
                <w:b/>
                <w:szCs w:val="26"/>
              </w:rPr>
            </w:pPr>
          </w:p>
          <w:p w:rsidR="0013013F" w:rsidRDefault="0013013F">
            <w:pPr>
              <w:pStyle w:val="ListParagraph"/>
              <w:jc w:val="both"/>
              <w:rPr>
                <w:sz w:val="26"/>
                <w:szCs w:val="26"/>
              </w:rPr>
            </w:pPr>
          </w:p>
        </w:tc>
      </w:tr>
    </w:tbl>
    <w:p w:rsidR="0013013F" w:rsidRDefault="0013013F" w:rsidP="0013013F">
      <w:pPr>
        <w:ind w:firstLine="720"/>
        <w:rPr>
          <w:b/>
          <w:szCs w:val="26"/>
        </w:rPr>
      </w:pPr>
      <w:r>
        <w:rPr>
          <w:b/>
          <w:szCs w:val="26"/>
        </w:rPr>
        <w:lastRenderedPageBreak/>
        <w:t>4. Củng cố:</w:t>
      </w:r>
    </w:p>
    <w:p w:rsidR="0013013F" w:rsidRDefault="0013013F" w:rsidP="0013013F">
      <w:pPr>
        <w:ind w:firstLine="720"/>
        <w:rPr>
          <w:szCs w:val="26"/>
        </w:rPr>
      </w:pPr>
      <w:r>
        <w:rPr>
          <w:szCs w:val="26"/>
        </w:rPr>
        <w:t>- Kiểm tra các thao tác thực hành, nộp bài.</w:t>
      </w:r>
    </w:p>
    <w:p w:rsidR="0013013F" w:rsidRDefault="0013013F" w:rsidP="0013013F">
      <w:pPr>
        <w:rPr>
          <w:b/>
          <w:szCs w:val="26"/>
        </w:rPr>
      </w:pPr>
      <w:r>
        <w:rPr>
          <w:b/>
          <w:szCs w:val="26"/>
        </w:rPr>
        <w:tab/>
        <w:t xml:space="preserve">5. Dặn </w:t>
      </w:r>
      <w:proofErr w:type="gramStart"/>
      <w:r>
        <w:rPr>
          <w:b/>
          <w:szCs w:val="26"/>
        </w:rPr>
        <w:t>dò</w:t>
      </w:r>
      <w:proofErr w:type="gramEnd"/>
      <w:r>
        <w:rPr>
          <w:b/>
          <w:szCs w:val="26"/>
        </w:rPr>
        <w:t>:</w:t>
      </w:r>
    </w:p>
    <w:p w:rsidR="0013013F" w:rsidRDefault="0013013F" w:rsidP="0013013F">
      <w:pPr>
        <w:ind w:firstLine="720"/>
        <w:rPr>
          <w:szCs w:val="26"/>
        </w:rPr>
      </w:pPr>
      <w:r>
        <w:rPr>
          <w:szCs w:val="26"/>
        </w:rPr>
        <w:t>GV: Chuẩn bị Ôn tập để kiểm tra HKI vào tuần 14+15.</w:t>
      </w:r>
    </w:p>
    <w:p w:rsidR="0013013F" w:rsidRDefault="0013013F" w:rsidP="0013013F">
      <w:pPr>
        <w:ind w:firstLine="720"/>
        <w:rPr>
          <w:b/>
          <w:szCs w:val="26"/>
        </w:rPr>
      </w:pPr>
      <w:r>
        <w:rPr>
          <w:b/>
          <w:szCs w:val="26"/>
        </w:rPr>
        <w:t>6. Rút kinh nghiệm:</w:t>
      </w:r>
    </w:p>
    <w:p w:rsidR="0013013F" w:rsidRDefault="0013013F" w:rsidP="0013013F">
      <w:pPr>
        <w:spacing w:line="360" w:lineRule="auto"/>
        <w:jc w:val="both"/>
        <w:rPr>
          <w:szCs w:val="26"/>
        </w:rPr>
      </w:pPr>
      <w:r>
        <w:rPr>
          <w:szCs w:val="26"/>
        </w:rPr>
        <w:tab/>
        <w:t>Học sinh b</w:t>
      </w:r>
      <w:r>
        <w:rPr>
          <w:szCs w:val="26"/>
        </w:rPr>
        <w:t xml:space="preserve">iết cách sắp xếp, trình bày, bố trí, phân </w:t>
      </w:r>
      <w:proofErr w:type="gramStart"/>
      <w:r>
        <w:rPr>
          <w:szCs w:val="26"/>
        </w:rPr>
        <w:t>loại  các</w:t>
      </w:r>
      <w:proofErr w:type="gramEnd"/>
      <w:r>
        <w:rPr>
          <w:szCs w:val="26"/>
        </w:rPr>
        <w:t xml:space="preserve"> đồ dùng phục vụ cá nhân một cách ngăn nắp, gọn gàng.</w:t>
      </w:r>
    </w:p>
    <w:p w:rsidR="0013013F" w:rsidRDefault="0013013F" w:rsidP="0013013F">
      <w:pPr>
        <w:spacing w:line="360" w:lineRule="auto"/>
        <w:jc w:val="both"/>
        <w:rPr>
          <w:szCs w:val="26"/>
        </w:rPr>
      </w:pPr>
      <w:r>
        <w:rPr>
          <w:szCs w:val="26"/>
        </w:rPr>
        <w:tab/>
      </w:r>
      <w:r>
        <w:rPr>
          <w:szCs w:val="26"/>
        </w:rPr>
        <w:t xml:space="preserve"> </w:t>
      </w:r>
      <w:proofErr w:type="gramStart"/>
      <w:r>
        <w:rPr>
          <w:szCs w:val="26"/>
        </w:rPr>
        <w:t>Giúp dễ dàng tìm kiếm các đồ dùng sau khi được cất giữ.</w:t>
      </w:r>
      <w:proofErr w:type="gramEnd"/>
    </w:p>
    <w:p w:rsidR="0013013F" w:rsidRDefault="0013013F" w:rsidP="0013013F">
      <w:pPr>
        <w:spacing w:line="360" w:lineRule="auto"/>
        <w:jc w:val="both"/>
        <w:rPr>
          <w:b/>
        </w:rPr>
      </w:pPr>
      <w:r>
        <w:rPr>
          <w:szCs w:val="26"/>
        </w:rPr>
        <w:tab/>
      </w:r>
    </w:p>
    <w:p w:rsidR="00430B34" w:rsidRDefault="00430B34"/>
    <w:sectPr w:rsidR="00430B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771" w:rsidRDefault="00996771" w:rsidP="0013013F">
      <w:pPr>
        <w:spacing w:before="0" w:after="0" w:line="240" w:lineRule="auto"/>
      </w:pPr>
      <w:r>
        <w:separator/>
      </w:r>
    </w:p>
  </w:endnote>
  <w:endnote w:type="continuationSeparator" w:id="0">
    <w:p w:rsidR="00996771" w:rsidRDefault="00996771" w:rsidP="001301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3F" w:rsidRDefault="0013013F" w:rsidP="0013013F">
    <w:pPr>
      <w:pStyle w:val="Footer"/>
    </w:pPr>
    <w:r>
      <w:t>GV</w:t>
    </w:r>
    <w:proofErr w:type="gramStart"/>
    <w:r>
      <w:t>:TRẦN</w:t>
    </w:r>
    <w:proofErr w:type="gramEnd"/>
    <w:r>
      <w:t xml:space="preserve"> THI THU</w:t>
    </w:r>
    <w:r>
      <w:tab/>
    </w:r>
    <w:r>
      <w:tab/>
      <w:t>NĂM HỌ</w:t>
    </w:r>
    <w:r>
      <w:t>C: 2020 - 2021</w:t>
    </w:r>
  </w:p>
  <w:p w:rsidR="0013013F" w:rsidRDefault="00130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771" w:rsidRDefault="00996771" w:rsidP="0013013F">
      <w:pPr>
        <w:spacing w:before="0" w:after="0" w:line="240" w:lineRule="auto"/>
      </w:pPr>
      <w:r>
        <w:separator/>
      </w:r>
    </w:p>
  </w:footnote>
  <w:footnote w:type="continuationSeparator" w:id="0">
    <w:p w:rsidR="00996771" w:rsidRDefault="00996771" w:rsidP="0013013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6E2"/>
    <w:multiLevelType w:val="hybridMultilevel"/>
    <w:tmpl w:val="DA14B47A"/>
    <w:lvl w:ilvl="0" w:tplc="8DFA1A5E">
      <w:start w:val="3"/>
      <w:numFmt w:val="bullet"/>
      <w:lvlText w:val=""/>
      <w:lvlJc w:val="left"/>
      <w:pPr>
        <w:ind w:left="1590" w:hanging="360"/>
      </w:pPr>
      <w:rPr>
        <w:rFonts w:ascii="Symbol" w:eastAsia="Times New Roman" w:hAnsi="Symbol" w:cs="Times New Roman"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
    <w:nsid w:val="12992F44"/>
    <w:multiLevelType w:val="hybridMultilevel"/>
    <w:tmpl w:val="8300227C"/>
    <w:lvl w:ilvl="0" w:tplc="7EC4992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C70DF8"/>
    <w:multiLevelType w:val="hybridMultilevel"/>
    <w:tmpl w:val="71F65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F"/>
    <w:rsid w:val="000B45C4"/>
    <w:rsid w:val="0013013F"/>
    <w:rsid w:val="00430B34"/>
    <w:rsid w:val="004C1559"/>
    <w:rsid w:val="006549C1"/>
    <w:rsid w:val="00996771"/>
    <w:rsid w:val="00F7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3F"/>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13F"/>
    <w:pPr>
      <w:spacing w:before="0" w:after="0" w:line="240" w:lineRule="auto"/>
      <w:ind w:left="720"/>
      <w:contextualSpacing/>
    </w:pPr>
    <w:rPr>
      <w:rFonts w:eastAsia="Times New Roman"/>
      <w:sz w:val="24"/>
      <w:szCs w:val="24"/>
    </w:rPr>
  </w:style>
  <w:style w:type="paragraph" w:styleId="Header">
    <w:name w:val="header"/>
    <w:basedOn w:val="Normal"/>
    <w:link w:val="HeaderChar"/>
    <w:unhideWhenUsed/>
    <w:rsid w:val="0013013F"/>
    <w:pPr>
      <w:tabs>
        <w:tab w:val="center" w:pos="4680"/>
        <w:tab w:val="right" w:pos="9360"/>
      </w:tabs>
      <w:spacing w:before="0" w:after="0" w:line="240" w:lineRule="auto"/>
    </w:pPr>
  </w:style>
  <w:style w:type="character" w:customStyle="1" w:styleId="HeaderChar">
    <w:name w:val="Header Char"/>
    <w:basedOn w:val="DefaultParagraphFont"/>
    <w:link w:val="Header"/>
    <w:rsid w:val="0013013F"/>
    <w:rPr>
      <w:rFonts w:eastAsia="Calibri" w:cs="Times New Roman"/>
      <w:sz w:val="26"/>
    </w:rPr>
  </w:style>
  <w:style w:type="paragraph" w:styleId="Footer">
    <w:name w:val="footer"/>
    <w:basedOn w:val="Normal"/>
    <w:link w:val="FooterChar"/>
    <w:unhideWhenUsed/>
    <w:rsid w:val="0013013F"/>
    <w:pPr>
      <w:tabs>
        <w:tab w:val="center" w:pos="4680"/>
        <w:tab w:val="right" w:pos="9360"/>
      </w:tabs>
      <w:spacing w:before="0" w:after="0" w:line="240" w:lineRule="auto"/>
    </w:pPr>
  </w:style>
  <w:style w:type="character" w:customStyle="1" w:styleId="FooterChar">
    <w:name w:val="Footer Char"/>
    <w:basedOn w:val="DefaultParagraphFont"/>
    <w:link w:val="Footer"/>
    <w:rsid w:val="0013013F"/>
    <w:rPr>
      <w:rFonts w:eastAsia="Calibri"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3F"/>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13F"/>
    <w:pPr>
      <w:spacing w:before="0" w:after="0" w:line="240" w:lineRule="auto"/>
      <w:ind w:left="720"/>
      <w:contextualSpacing/>
    </w:pPr>
    <w:rPr>
      <w:rFonts w:eastAsia="Times New Roman"/>
      <w:sz w:val="24"/>
      <w:szCs w:val="24"/>
    </w:rPr>
  </w:style>
  <w:style w:type="paragraph" w:styleId="Header">
    <w:name w:val="header"/>
    <w:basedOn w:val="Normal"/>
    <w:link w:val="HeaderChar"/>
    <w:unhideWhenUsed/>
    <w:rsid w:val="0013013F"/>
    <w:pPr>
      <w:tabs>
        <w:tab w:val="center" w:pos="4680"/>
        <w:tab w:val="right" w:pos="9360"/>
      </w:tabs>
      <w:spacing w:before="0" w:after="0" w:line="240" w:lineRule="auto"/>
    </w:pPr>
  </w:style>
  <w:style w:type="character" w:customStyle="1" w:styleId="HeaderChar">
    <w:name w:val="Header Char"/>
    <w:basedOn w:val="DefaultParagraphFont"/>
    <w:link w:val="Header"/>
    <w:rsid w:val="0013013F"/>
    <w:rPr>
      <w:rFonts w:eastAsia="Calibri" w:cs="Times New Roman"/>
      <w:sz w:val="26"/>
    </w:rPr>
  </w:style>
  <w:style w:type="paragraph" w:styleId="Footer">
    <w:name w:val="footer"/>
    <w:basedOn w:val="Normal"/>
    <w:link w:val="FooterChar"/>
    <w:unhideWhenUsed/>
    <w:rsid w:val="0013013F"/>
    <w:pPr>
      <w:tabs>
        <w:tab w:val="center" w:pos="4680"/>
        <w:tab w:val="right" w:pos="9360"/>
      </w:tabs>
      <w:spacing w:before="0" w:after="0" w:line="240" w:lineRule="auto"/>
    </w:pPr>
  </w:style>
  <w:style w:type="character" w:customStyle="1" w:styleId="FooterChar">
    <w:name w:val="Footer Char"/>
    <w:basedOn w:val="DefaultParagraphFont"/>
    <w:link w:val="Footer"/>
    <w:rsid w:val="0013013F"/>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97958">
      <w:bodyDiv w:val="1"/>
      <w:marLeft w:val="0"/>
      <w:marRight w:val="0"/>
      <w:marTop w:val="0"/>
      <w:marBottom w:val="0"/>
      <w:divBdr>
        <w:top w:val="none" w:sz="0" w:space="0" w:color="auto"/>
        <w:left w:val="none" w:sz="0" w:space="0" w:color="auto"/>
        <w:bottom w:val="none" w:sz="0" w:space="0" w:color="auto"/>
        <w:right w:val="none" w:sz="0" w:space="0" w:color="auto"/>
      </w:divBdr>
    </w:div>
    <w:div w:id="901208832">
      <w:bodyDiv w:val="1"/>
      <w:marLeft w:val="0"/>
      <w:marRight w:val="0"/>
      <w:marTop w:val="0"/>
      <w:marBottom w:val="0"/>
      <w:divBdr>
        <w:top w:val="none" w:sz="0" w:space="0" w:color="auto"/>
        <w:left w:val="none" w:sz="0" w:space="0" w:color="auto"/>
        <w:bottom w:val="none" w:sz="0" w:space="0" w:color="auto"/>
        <w:right w:val="none" w:sz="0" w:space="0" w:color="auto"/>
      </w:divBdr>
    </w:div>
    <w:div w:id="1314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2020-12-29T04:49:00Z</dcterms:created>
  <dcterms:modified xsi:type="dcterms:W3CDTF">2020-12-29T04:49:00Z</dcterms:modified>
</cp:coreProperties>
</file>